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附表：</w:t>
      </w:r>
    </w:p>
    <w:p>
      <w:pPr>
        <w:spacing w:line="720" w:lineRule="exact"/>
        <w:jc w:val="center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32"/>
        </w:rPr>
        <w:t>202</w:t>
      </w:r>
      <w:r>
        <w:rPr>
          <w:rFonts w:hint="eastAsia" w:ascii="仿宋_GB2312" w:hAnsi="宋体" w:eastAsia="仿宋_GB2312"/>
          <w:sz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</w:rPr>
        <w:t>年甘肃省农业机械专项鉴定大纲编制计划产品征集建议表</w:t>
      </w:r>
    </w:p>
    <w:p>
      <w:pPr>
        <w:spacing w:line="72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填报单位：                                                  联系电话：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3485"/>
        <w:gridCol w:w="2363"/>
        <w:gridCol w:w="2362"/>
        <w:gridCol w:w="3092"/>
        <w:gridCol w:w="16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3497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研发（生产）单位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产品创新性描述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eastAsia="zh-CN"/>
              </w:rPr>
              <w:t>及主要技术指标</w:t>
            </w:r>
          </w:p>
        </w:tc>
        <w:tc>
          <w:tcPr>
            <w:tcW w:w="3103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目前生产应用情况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spacing w:line="72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242" w:type="dxa"/>
            <w:noWrap w:val="0"/>
            <w:vAlign w:val="top"/>
          </w:tcPr>
          <w:p>
            <w:pPr>
              <w:spacing w:line="720" w:lineRule="exact"/>
              <w:rPr>
                <w:rFonts w:ascii="仿宋_GB2312" w:hAnsi="宋体" w:eastAsia="仿宋_GB2312"/>
                <w:kern w:val="0"/>
                <w:sz w:val="32"/>
              </w:rPr>
            </w:pPr>
          </w:p>
        </w:tc>
        <w:tc>
          <w:tcPr>
            <w:tcW w:w="3497" w:type="dxa"/>
            <w:noWrap w:val="0"/>
            <w:vAlign w:val="top"/>
          </w:tcPr>
          <w:p>
            <w:pPr>
              <w:spacing w:line="720" w:lineRule="exact"/>
              <w:rPr>
                <w:rFonts w:ascii="仿宋_GB2312" w:hAnsi="宋体" w:eastAsia="仿宋_GB2312"/>
                <w:kern w:val="0"/>
                <w:sz w:val="32"/>
              </w:rPr>
            </w:pPr>
            <w:bookmarkStart w:id="0" w:name="_GoBack"/>
            <w:bookmarkEnd w:id="0"/>
          </w:p>
        </w:tc>
        <w:tc>
          <w:tcPr>
            <w:tcW w:w="2370" w:type="dxa"/>
            <w:noWrap w:val="0"/>
            <w:vAlign w:val="top"/>
          </w:tcPr>
          <w:p>
            <w:pPr>
              <w:spacing w:line="720" w:lineRule="exact"/>
              <w:rPr>
                <w:rFonts w:ascii="仿宋_GB2312" w:hAnsi="宋体" w:eastAsia="仿宋_GB2312"/>
                <w:kern w:val="0"/>
                <w:sz w:val="32"/>
              </w:rPr>
            </w:pPr>
          </w:p>
        </w:tc>
        <w:tc>
          <w:tcPr>
            <w:tcW w:w="2370" w:type="dxa"/>
            <w:noWrap w:val="0"/>
            <w:vAlign w:val="top"/>
          </w:tcPr>
          <w:p>
            <w:pPr>
              <w:spacing w:line="720" w:lineRule="exact"/>
              <w:rPr>
                <w:rFonts w:ascii="仿宋_GB2312" w:hAnsi="宋体" w:eastAsia="仿宋_GB2312"/>
                <w:kern w:val="0"/>
                <w:sz w:val="32"/>
              </w:rPr>
            </w:pPr>
          </w:p>
        </w:tc>
        <w:tc>
          <w:tcPr>
            <w:tcW w:w="3103" w:type="dxa"/>
            <w:noWrap w:val="0"/>
            <w:vAlign w:val="top"/>
          </w:tcPr>
          <w:p>
            <w:pPr>
              <w:spacing w:line="720" w:lineRule="exact"/>
              <w:rPr>
                <w:rFonts w:ascii="仿宋_GB2312" w:hAnsi="宋体" w:eastAsia="仿宋_GB2312"/>
                <w:kern w:val="0"/>
                <w:sz w:val="32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720" w:lineRule="exact"/>
              <w:rPr>
                <w:rFonts w:ascii="仿宋_GB2312" w:hAnsi="宋体" w:eastAsia="仿宋_GB2312"/>
                <w:kern w:val="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4219" w:type="dxa"/>
            <w:gridSpan w:val="6"/>
            <w:noWrap w:val="0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注：1.农机创新产品是指采用新技术原理、新设计构思研制生产，或在结构、材质、工艺等某方面有重大突破或较原产品有明显改进，能显著提高产品性能或扩大使用功能，并对提高经济效益具有显著作用的农机产品。</w:t>
            </w:r>
          </w:p>
          <w:p>
            <w:pPr>
              <w:spacing w:line="420" w:lineRule="exact"/>
              <w:ind w:firstLine="420" w:firstLineChars="200"/>
              <w:rPr>
                <w:rFonts w:ascii="仿宋_GB2312" w:hAnsi="宋体" w:eastAsia="仿宋_GB2312"/>
                <w:kern w:val="0"/>
                <w:sz w:val="32"/>
              </w:rPr>
            </w:pPr>
            <w:r>
              <w:rPr>
                <w:rFonts w:hint="eastAsia" w:ascii="仿宋_GB2312" w:hAnsi="宋体" w:eastAsia="仿宋_GB2312"/>
                <w:kern w:val="0"/>
                <w:sz w:val="21"/>
                <w:szCs w:val="21"/>
              </w:rPr>
              <w:t>2.产品创新性描述指发明专利、实用新型专利、科技成果评价证书、科技成果查新报告等。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rPr>
      <w:rFonts w:eastAsia="微软雅黑"/>
      <w:kern w:val="0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2022-05-31T01:07:19Z</dcterms:created>
  <dc:creator>Administrator</dc:creator>
  <cp:lastModifiedBy>Administrator</cp:lastModifiedBy>
  <dcterms:modified xsi:type="dcterms:W3CDTF">2022-05-31T01:07:35Z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