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附件5:</w:t>
      </w: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   ）农民专业合作社贷款财政贴息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资金申请表</w:t>
      </w:r>
    </w:p>
    <w:tbl>
      <w:tblPr>
        <w:tblStyle w:val="6"/>
        <w:tblW w:w="9191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773"/>
        <w:gridCol w:w="265"/>
        <w:gridCol w:w="5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行业类型：蔬菜（含食用菌）、粮食、生猪及制</w:t>
            </w:r>
          </w:p>
          <w:p>
            <w:pPr>
              <w:widowControl/>
              <w:spacing w:line="440" w:lineRule="exact"/>
              <w:ind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品、其他（符合的画√）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保供单位：是、否（符合的画√）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贷款年利率%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9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9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9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</w:tbl>
    <w:p>
      <w:pPr>
        <w:pBdr>
          <w:bottom w:val="single" w:color="auto" w:sz="4" w:space="1"/>
        </w:pBdr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   ）农民专业合作社贷款财政贴费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资金申请表</w:t>
      </w:r>
    </w:p>
    <w:tbl>
      <w:tblPr>
        <w:tblStyle w:val="6"/>
        <w:tblW w:w="9138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725"/>
        <w:gridCol w:w="258"/>
        <w:gridCol w:w="5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法人代表：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行业类型：蔬菜（含食用菌）、粮食、生猪及制</w:t>
            </w:r>
          </w:p>
          <w:p>
            <w:pPr>
              <w:widowControl/>
              <w:spacing w:line="440" w:lineRule="exact"/>
              <w:ind w:firstLine="1215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品、其他（符合的画√）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保供单位：是、否（符合的画√）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贷款年利率%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申请贴费数额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是否同时申请贴息项目：□是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担保号：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贴费期限从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截止申请日，该项目贴费金额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）家庭农场贷款财政贴息资金申请表</w:t>
      </w:r>
    </w:p>
    <w:tbl>
      <w:tblPr>
        <w:tblStyle w:val="6"/>
        <w:tblW w:w="9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736"/>
        <w:gridCol w:w="260"/>
        <w:gridCol w:w="5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家庭农场主 ：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农场主贷款私章：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行业类型：蔬菜（含食用菌）、粮食、生猪及制</w:t>
            </w:r>
          </w:p>
          <w:p>
            <w:pPr>
              <w:widowControl/>
              <w:spacing w:line="440" w:lineRule="exact"/>
              <w:ind w:firstLine="1215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品、其他（符合的画√）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保供单位：是、否（符合的画√）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贷款年利率%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38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）家庭农场贷款财政贴费资金申请表</w:t>
      </w:r>
    </w:p>
    <w:tbl>
      <w:tblPr>
        <w:tblStyle w:val="6"/>
        <w:tblW w:w="97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837"/>
        <w:gridCol w:w="275"/>
        <w:gridCol w:w="5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家庭农场主 ：       农场主贷款私章：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行业类型：蔬菜（含食用菌）、粮食、生猪及制</w:t>
            </w:r>
          </w:p>
          <w:p>
            <w:pPr>
              <w:widowControl/>
              <w:spacing w:line="440" w:lineRule="exact"/>
              <w:ind w:firstLine="1215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品、其他（符合的画√）</w:t>
            </w:r>
          </w:p>
          <w:p>
            <w:pPr>
              <w:widowControl/>
              <w:spacing w:line="440" w:lineRule="exact"/>
              <w:ind w:firstLine="1215" w:firstLineChars="5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保供单位：是、否（符合的画√）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贷款年利率%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申请贴费数额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72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是否同时申请贴息项目：□是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担保号：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72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72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贴费期限从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截止申请日，该项目贴费金额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72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</w:tbl>
    <w:p>
      <w:pPr>
        <w:jc w:val="center"/>
        <w:rPr>
          <w:rFonts w:ascii="宋体" w:hAnsi="宋体"/>
          <w:b/>
          <w:sz w:val="36"/>
        </w:rPr>
      </w:pPr>
    </w:p>
    <w:p>
      <w:pPr>
        <w:widowControl/>
        <w:jc w:val="left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br w:type="page"/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上海市（          ）涉农企业贷款财政贴息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资金申请表</w:t>
      </w:r>
    </w:p>
    <w:tbl>
      <w:tblPr>
        <w:tblStyle w:val="6"/>
        <w:tblW w:w="9271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788"/>
        <w:gridCol w:w="269"/>
        <w:gridCol w:w="5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   目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金额（万元）</w:t>
            </w:r>
          </w:p>
        </w:tc>
        <w:tc>
          <w:tcPr>
            <w:tcW w:w="54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注册日期：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行业类型：蔬菜（含食用菌）、粮食、生猪及制</w:t>
            </w:r>
          </w:p>
          <w:p>
            <w:pPr>
              <w:widowControl/>
              <w:spacing w:line="440" w:lineRule="exact"/>
              <w:ind w:firstLine="1215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品、其他（符合的画√）</w:t>
            </w:r>
          </w:p>
          <w:p>
            <w:pPr>
              <w:widowControl/>
              <w:spacing w:line="440" w:lineRule="exact"/>
              <w:ind w:firstLine="1215" w:firstLineChars="5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保供单位：是、否（符合的画√）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当年贷款到位数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当年还款数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当年贷款余额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当年支付利息额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贷款年利率%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申请贴息数额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银行审核情况：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7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7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7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贴息期限从       年        月       日到         年        月       日，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7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截止申请日，该项目贷款余额           万元，实际支付利息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单位签章：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  月       日</w:t>
            </w:r>
          </w:p>
        </w:tc>
      </w:tr>
    </w:tbl>
    <w:p>
      <w:pPr>
        <w:rPr>
          <w:rFonts w:ascii="宋体" w:hAnsi="宋体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BF"/>
    <w:rsid w:val="00036164"/>
    <w:rsid w:val="000463E2"/>
    <w:rsid w:val="00090CDF"/>
    <w:rsid w:val="000B5D82"/>
    <w:rsid w:val="00116D9D"/>
    <w:rsid w:val="00121F92"/>
    <w:rsid w:val="00147A7B"/>
    <w:rsid w:val="00163436"/>
    <w:rsid w:val="00172A27"/>
    <w:rsid w:val="0018494F"/>
    <w:rsid w:val="00186776"/>
    <w:rsid w:val="001B7656"/>
    <w:rsid w:val="001E76A7"/>
    <w:rsid w:val="00224114"/>
    <w:rsid w:val="00242D24"/>
    <w:rsid w:val="002551E3"/>
    <w:rsid w:val="00380A87"/>
    <w:rsid w:val="003B08B6"/>
    <w:rsid w:val="003C4832"/>
    <w:rsid w:val="0044637B"/>
    <w:rsid w:val="004843EB"/>
    <w:rsid w:val="004A0595"/>
    <w:rsid w:val="004C062F"/>
    <w:rsid w:val="004C083E"/>
    <w:rsid w:val="004C30E8"/>
    <w:rsid w:val="00533AB2"/>
    <w:rsid w:val="00584308"/>
    <w:rsid w:val="0062009C"/>
    <w:rsid w:val="00625B9B"/>
    <w:rsid w:val="00627CEA"/>
    <w:rsid w:val="006312FA"/>
    <w:rsid w:val="00684D8E"/>
    <w:rsid w:val="006C2BF5"/>
    <w:rsid w:val="006C3AFB"/>
    <w:rsid w:val="006D5171"/>
    <w:rsid w:val="006D7B0C"/>
    <w:rsid w:val="006D7F73"/>
    <w:rsid w:val="007164EA"/>
    <w:rsid w:val="007604C5"/>
    <w:rsid w:val="00781654"/>
    <w:rsid w:val="007A1AF2"/>
    <w:rsid w:val="007A393C"/>
    <w:rsid w:val="007B222B"/>
    <w:rsid w:val="007D4904"/>
    <w:rsid w:val="007F1833"/>
    <w:rsid w:val="008439B9"/>
    <w:rsid w:val="0085470F"/>
    <w:rsid w:val="008B7CDB"/>
    <w:rsid w:val="008D7889"/>
    <w:rsid w:val="0097576D"/>
    <w:rsid w:val="009B0F53"/>
    <w:rsid w:val="009C395A"/>
    <w:rsid w:val="00A1231A"/>
    <w:rsid w:val="00A56432"/>
    <w:rsid w:val="00A8466F"/>
    <w:rsid w:val="00AA2188"/>
    <w:rsid w:val="00AB685E"/>
    <w:rsid w:val="00B469E6"/>
    <w:rsid w:val="00B81D08"/>
    <w:rsid w:val="00B86E19"/>
    <w:rsid w:val="00BB0DE7"/>
    <w:rsid w:val="00C07007"/>
    <w:rsid w:val="00C15E22"/>
    <w:rsid w:val="00C73365"/>
    <w:rsid w:val="00CA5738"/>
    <w:rsid w:val="00CD704F"/>
    <w:rsid w:val="00CE1D08"/>
    <w:rsid w:val="00CE4B9F"/>
    <w:rsid w:val="00D16650"/>
    <w:rsid w:val="00D56A0F"/>
    <w:rsid w:val="00E031E4"/>
    <w:rsid w:val="00E2622C"/>
    <w:rsid w:val="00E41AAB"/>
    <w:rsid w:val="00EC10E0"/>
    <w:rsid w:val="00EE0894"/>
    <w:rsid w:val="00F31DAA"/>
    <w:rsid w:val="00F506DA"/>
    <w:rsid w:val="00F80112"/>
    <w:rsid w:val="00F96C5F"/>
    <w:rsid w:val="00FC1B36"/>
    <w:rsid w:val="013A5140"/>
    <w:rsid w:val="04AF2B9F"/>
    <w:rsid w:val="06E84173"/>
    <w:rsid w:val="073B4FD9"/>
    <w:rsid w:val="132409C3"/>
    <w:rsid w:val="176A617F"/>
    <w:rsid w:val="1A763E3F"/>
    <w:rsid w:val="1E03346D"/>
    <w:rsid w:val="21C45545"/>
    <w:rsid w:val="233F6E5D"/>
    <w:rsid w:val="23C021EB"/>
    <w:rsid w:val="2E3A5530"/>
    <w:rsid w:val="332C1C05"/>
    <w:rsid w:val="3A4531BF"/>
    <w:rsid w:val="3C5B270C"/>
    <w:rsid w:val="4D5B1EC2"/>
    <w:rsid w:val="4DA646B7"/>
    <w:rsid w:val="4E41059A"/>
    <w:rsid w:val="4FB62EF7"/>
    <w:rsid w:val="573414A1"/>
    <w:rsid w:val="5925220C"/>
    <w:rsid w:val="5A6167DB"/>
    <w:rsid w:val="5BD458F6"/>
    <w:rsid w:val="5D983DA3"/>
    <w:rsid w:val="5E35325E"/>
    <w:rsid w:val="5F0235BE"/>
    <w:rsid w:val="60A45D60"/>
    <w:rsid w:val="61A40DDF"/>
    <w:rsid w:val="684838B5"/>
    <w:rsid w:val="688533E0"/>
    <w:rsid w:val="6DE250C9"/>
    <w:rsid w:val="6DE8538D"/>
    <w:rsid w:val="70CB253C"/>
    <w:rsid w:val="771E792F"/>
    <w:rsid w:val="7A1D14F3"/>
    <w:rsid w:val="7B2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5B4BF-3D95-441F-8BE4-0E9AF1B5B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472</Words>
  <Characters>2692</Characters>
  <Lines>22</Lines>
  <Paragraphs>6</Paragraphs>
  <TotalTime>59</TotalTime>
  <ScaleCrop>false</ScaleCrop>
  <LinksUpToDate>false</LinksUpToDate>
  <CharactersWithSpaces>3158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2020-07-08T02:03:00Z</dcterms:created>
  <dc:creator>sxh</dc:creator>
  <cp:lastModifiedBy>张妍琼</cp:lastModifiedBy>
  <cp:lastPrinted>2019-12-23T06:17:00Z</cp:lastPrinted>
  <dcterms:modified xsi:type="dcterms:W3CDTF">2022-06-01T09:04:25Z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