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jc w:val="left"/>
        <w:rPr>
          <w:rFonts w:hint="eastAsia" w:ascii="仿宋" w:eastAsia="仿宋"/>
          <w:sz w:val="32"/>
          <w:szCs w:val="32"/>
          <w:lang w:eastAsia="zh-CN"/>
        </w:rPr>
      </w:pPr>
      <w:bookmarkStart w:id="0" w:name="_GoBack"/>
      <w:bookmarkEnd w:id="0"/>
      <w:r>
        <w:rPr>
          <w:rFonts w:hint="eastAsia" w:ascii="仿宋" w:eastAsia="仿宋"/>
          <w:sz w:val="32"/>
          <w:szCs w:val="32"/>
        </w:rPr>
        <w:t>附件</w:t>
      </w:r>
      <w:r>
        <w:rPr>
          <w:rFonts w:hint="eastAsia" w:ascii="仿宋" w:eastAsia="仿宋"/>
          <w:sz w:val="32"/>
          <w:szCs w:val="32"/>
          <w:lang w:val="en-US" w:eastAsia="zh-CN"/>
        </w:rPr>
        <w:t>1</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现场验证申请表</w:t>
      </w:r>
    </w:p>
    <w:p>
      <w:pPr>
        <w:spacing w:line="560" w:lineRule="exact"/>
        <w:rPr>
          <w:rFonts w:ascii="仿宋" w:eastAsia="仿宋"/>
          <w:sz w:val="24"/>
          <w:szCs w:val="24"/>
        </w:rPr>
      </w:pPr>
      <w:r>
        <w:rPr>
          <w:rFonts w:hint="eastAsia" w:ascii="仿宋" w:eastAsia="仿宋"/>
          <w:sz w:val="24"/>
          <w:szCs w:val="24"/>
        </w:rPr>
        <w:t>申请单位：</w:t>
      </w:r>
      <w:r>
        <w:rPr>
          <w:rFonts w:ascii="仿宋" w:eastAsia="仿宋"/>
          <w:sz w:val="24"/>
          <w:szCs w:val="24"/>
          <w:u w:val="single"/>
        </w:rPr>
        <w:t xml:space="preserve">                      </w:t>
      </w:r>
      <w:r>
        <w:rPr>
          <w:rFonts w:hint="eastAsia" w:ascii="仿宋" w:eastAsia="仿宋"/>
          <w:sz w:val="24"/>
          <w:szCs w:val="24"/>
        </w:rPr>
        <w:t>（公章）</w:t>
      </w:r>
      <w:r>
        <w:rPr>
          <w:rFonts w:ascii="仿宋" w:eastAsia="仿宋"/>
          <w:sz w:val="24"/>
          <w:szCs w:val="24"/>
        </w:rPr>
        <w:t xml:space="preserve"> </w:t>
      </w:r>
      <w:r>
        <w:rPr>
          <w:rFonts w:hint="eastAsia" w:ascii="仿宋" w:eastAsia="仿宋"/>
          <w:sz w:val="24"/>
          <w:szCs w:val="24"/>
          <w:lang w:val="en-US" w:eastAsia="zh-CN"/>
        </w:rPr>
        <w:t xml:space="preserve">  </w:t>
      </w:r>
      <w:r>
        <w:rPr>
          <w:rFonts w:ascii="仿宋" w:eastAsia="仿宋"/>
          <w:sz w:val="24"/>
          <w:szCs w:val="24"/>
        </w:rPr>
        <w:t xml:space="preserve">  </w:t>
      </w:r>
      <w:r>
        <w:rPr>
          <w:rFonts w:hint="eastAsia" w:ascii="仿宋" w:eastAsia="仿宋"/>
          <w:sz w:val="24"/>
          <w:szCs w:val="24"/>
        </w:rPr>
        <w:t>申请日期：</w:t>
      </w:r>
      <w:r>
        <w:rPr>
          <w:rFonts w:ascii="仿宋" w:eastAsia="仿宋"/>
          <w:sz w:val="24"/>
          <w:szCs w:val="24"/>
        </w:rPr>
        <w:t xml:space="preserve">    </w:t>
      </w:r>
      <w:r>
        <w:rPr>
          <w:rFonts w:hint="eastAsia" w:ascii="仿宋" w:eastAsia="仿宋"/>
          <w:sz w:val="24"/>
          <w:szCs w:val="24"/>
        </w:rPr>
        <w:t>年</w:t>
      </w:r>
      <w:r>
        <w:rPr>
          <w:rFonts w:ascii="仿宋" w:eastAsia="仿宋"/>
          <w:sz w:val="24"/>
          <w:szCs w:val="24"/>
        </w:rPr>
        <w:t xml:space="preserve">   </w:t>
      </w:r>
      <w:r>
        <w:rPr>
          <w:rFonts w:hint="eastAsia" w:ascii="仿宋" w:eastAsia="仿宋"/>
          <w:sz w:val="24"/>
          <w:szCs w:val="24"/>
        </w:rPr>
        <w:t>月</w:t>
      </w:r>
      <w:r>
        <w:rPr>
          <w:rFonts w:ascii="仿宋" w:eastAsia="仿宋"/>
          <w:sz w:val="24"/>
          <w:szCs w:val="24"/>
        </w:rPr>
        <w:t xml:space="preserve">   </w:t>
      </w:r>
      <w:r>
        <w:rPr>
          <w:rFonts w:hint="eastAsia" w:ascii="仿宋" w:eastAsia="仿宋"/>
          <w:sz w:val="24"/>
          <w:szCs w:val="24"/>
        </w:rPr>
        <w:t>日</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88"/>
        <w:gridCol w:w="2928"/>
        <w:gridCol w:w="1345"/>
        <w:gridCol w:w="547"/>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228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机具型号名称</w:t>
            </w:r>
          </w:p>
        </w:tc>
        <w:tc>
          <w:tcPr>
            <w:tcW w:w="292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34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所属品目</w:t>
            </w:r>
          </w:p>
        </w:tc>
        <w:tc>
          <w:tcPr>
            <w:tcW w:w="2058"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2288" w:type="dxa"/>
            <w:vMerge w:val="restart"/>
            <w:tcBorders>
              <w:top w:val="nil"/>
              <w:left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p>
        </w:tc>
        <w:tc>
          <w:tcPr>
            <w:tcW w:w="2928" w:type="dxa"/>
            <w:vMerge w:val="restart"/>
            <w:tcBorders>
              <w:top w:val="nil"/>
              <w:left w:val="nil"/>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ascii="仿宋" w:eastAsia="仿宋"/>
                <w:kern w:val="0"/>
                <w:sz w:val="24"/>
                <w:szCs w:val="24"/>
              </w:rPr>
              <w:t xml:space="preserve">                        </w:t>
            </w:r>
          </w:p>
        </w:tc>
        <w:tc>
          <w:tcPr>
            <w:tcW w:w="1345" w:type="dxa"/>
            <w:tcBorders>
              <w:top w:val="nil"/>
              <w:left w:val="nil"/>
              <w:bottom w:val="single" w:color="auto" w:sz="4"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联 系 人</w:t>
            </w:r>
          </w:p>
        </w:tc>
        <w:tc>
          <w:tcPr>
            <w:tcW w:w="2058" w:type="dxa"/>
            <w:gridSpan w:val="2"/>
            <w:tcBorders>
              <w:top w:val="nil"/>
              <w:left w:val="nil"/>
              <w:bottom w:val="single" w:color="auto" w:sz="4"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2288" w:type="dxa"/>
            <w:vMerge w:val="continue"/>
            <w:tcBorders>
              <w:left w:val="single" w:color="auto" w:sz="8" w:space="0"/>
              <w:bottom w:val="single" w:color="auto" w:sz="8" w:space="0"/>
              <w:right w:val="single" w:color="auto" w:sz="8" w:space="0"/>
            </w:tcBorders>
            <w:tcMar>
              <w:left w:w="108" w:type="dxa"/>
              <w:right w:w="108" w:type="dxa"/>
            </w:tcMar>
            <w:vAlign w:val="center"/>
          </w:tcPr>
          <w:p/>
        </w:tc>
        <w:tc>
          <w:tcPr>
            <w:tcW w:w="2928" w:type="dxa"/>
            <w:vMerge w:val="continue"/>
            <w:tcBorders>
              <w:left w:val="nil"/>
              <w:bottom w:val="single" w:color="auto" w:sz="8" w:space="0"/>
              <w:right w:val="single" w:color="auto" w:sz="8" w:space="0"/>
            </w:tcBorders>
            <w:tcMar>
              <w:left w:w="108" w:type="dxa"/>
              <w:right w:w="108" w:type="dxa"/>
            </w:tcMar>
            <w:vAlign w:val="center"/>
          </w:tcPr>
          <w:p/>
        </w:tc>
        <w:tc>
          <w:tcPr>
            <w:tcW w:w="1345" w:type="dxa"/>
            <w:tcBorders>
              <w:top w:val="single" w:color="auto" w:sz="4" w:space="0"/>
              <w:left w:val="nil"/>
              <w:bottom w:val="single" w:color="auto" w:sz="8"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电    话</w:t>
            </w:r>
          </w:p>
        </w:tc>
        <w:tc>
          <w:tcPr>
            <w:tcW w:w="2058" w:type="dxa"/>
            <w:gridSpan w:val="2"/>
            <w:tcBorders>
              <w:top w:val="single" w:color="auto" w:sz="4" w:space="0"/>
              <w:left w:val="nil"/>
              <w:bottom w:val="single" w:color="auto" w:sz="8"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45" w:hRule="atLeast"/>
          <w:jc w:val="center"/>
        </w:trPr>
        <w:tc>
          <w:tcPr>
            <w:tcW w:w="2288"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b/>
                <w:kern w:val="0"/>
                <w:sz w:val="24"/>
                <w:szCs w:val="24"/>
              </w:rPr>
              <w:t>主要结构、</w:t>
            </w:r>
            <w:r>
              <w:rPr>
                <w:rFonts w:hint="eastAsia" w:ascii="仿宋" w:eastAsia="仿宋"/>
                <w:kern w:val="0"/>
                <w:sz w:val="24"/>
                <w:szCs w:val="24"/>
              </w:rPr>
              <w:t>工作原理、功能描述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08" w:hRule="atLeast"/>
          <w:jc w:val="center"/>
        </w:trPr>
        <w:tc>
          <w:tcPr>
            <w:tcW w:w="2288"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技术参数及配置（主要包含归档参数）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71" w:hRule="atLeast"/>
          <w:jc w:val="center"/>
        </w:trPr>
        <w:tc>
          <w:tcPr>
            <w:tcW w:w="2288" w:type="dxa"/>
            <w:tcBorders>
              <w:top w:val="nil"/>
              <w:left w:val="single" w:color="auto" w:sz="8" w:space="0"/>
              <w:bottom w:val="single" w:color="auto" w:sz="8" w:space="0"/>
              <w:right w:val="single" w:color="auto" w:sz="8" w:space="0"/>
            </w:tcBorders>
            <w:tcMar>
              <w:left w:w="108" w:type="dxa"/>
              <w:right w:w="108" w:type="dxa"/>
            </w:tcMar>
            <w:vAlign w:val="center"/>
          </w:tcPr>
          <w:p>
            <w:pPr>
              <w:pStyle w:val="2"/>
              <w:ind w:firstLine="422"/>
              <w:rPr>
                <w:b/>
              </w:rPr>
            </w:pPr>
            <w:r>
              <w:rPr>
                <w:rFonts w:hint="eastAsia"/>
                <w:b/>
              </w:rPr>
              <w:t>样机来源</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r>
              <w:rPr>
                <w:rFonts w:ascii="仿宋" w:eastAsia="仿宋"/>
                <w:kern w:val="0"/>
                <w:sz w:val="24"/>
                <w:szCs w:val="24"/>
              </w:rPr>
              <w:t xml:space="preserve">     </w:t>
            </w:r>
            <w:r>
              <w:rPr>
                <w:rFonts w:hint="eastAsia" w:ascii="仿宋" w:eastAsia="仿宋"/>
                <w:kern w:val="0"/>
                <w:sz w:val="24"/>
                <w:szCs w:val="24"/>
              </w:rPr>
              <w:t>□当地经销商</w:t>
            </w:r>
            <w:r>
              <w:rPr>
                <w:rFonts w:ascii="仿宋" w:eastAsia="仿宋"/>
                <w:kern w:val="0"/>
                <w:sz w:val="24"/>
                <w:szCs w:val="24"/>
              </w:rPr>
              <w:t xml:space="preserve">     </w:t>
            </w:r>
            <w:r>
              <w:rPr>
                <w:rFonts w:hint="eastAsia" w:ascii="仿宋" w:eastAsia="仿宋"/>
                <w:kern w:val="0"/>
                <w:sz w:val="24"/>
                <w:szCs w:val="24"/>
              </w:rPr>
              <w:t>□当地用户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2288"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cs="宋体"/>
                <w:kern w:val="0"/>
                <w:sz w:val="24"/>
                <w:szCs w:val="24"/>
              </w:rPr>
              <w:t>黑龙江省</w:t>
            </w:r>
            <w:r>
              <w:rPr>
                <w:rFonts w:hint="eastAsia" w:ascii="仿宋" w:eastAsia="仿宋"/>
                <w:kern w:val="0"/>
                <w:sz w:val="24"/>
                <w:szCs w:val="24"/>
              </w:rPr>
              <w:t>销售价</w:t>
            </w:r>
          </w:p>
          <w:p>
            <w:pPr>
              <w:widowControl/>
              <w:spacing w:line="560" w:lineRule="exact"/>
              <w:ind w:firstLine="360" w:firstLineChars="150"/>
              <w:rPr>
                <w:rFonts w:ascii="仿宋" w:eastAsia="仿宋"/>
                <w:kern w:val="0"/>
                <w:sz w:val="24"/>
                <w:szCs w:val="24"/>
              </w:rPr>
            </w:pPr>
            <w:r>
              <w:rPr>
                <w:rFonts w:hint="eastAsia" w:ascii="仿宋" w:eastAsia="仿宋"/>
                <w:kern w:val="0"/>
                <w:sz w:val="24"/>
                <w:szCs w:val="24"/>
              </w:rPr>
              <w:t>（万元）</w:t>
            </w:r>
          </w:p>
        </w:tc>
        <w:tc>
          <w:tcPr>
            <w:tcW w:w="292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892" w:type="dxa"/>
            <w:gridSpan w:val="2"/>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享受补贴总额（万元）</w:t>
            </w:r>
          </w:p>
        </w:tc>
        <w:tc>
          <w:tcPr>
            <w:tcW w:w="1511"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bl>
    <w:p>
      <w:pPr>
        <w:pStyle w:val="2"/>
        <w:spacing w:line="560" w:lineRule="exact"/>
        <w:ind w:firstLine="0" w:firstLineChars="0"/>
        <w:jc w:val="left"/>
        <w:rPr>
          <w:rFonts w:hint="eastAsia" w:ascii="仿宋" w:eastAsia="仿宋"/>
          <w:sz w:val="32"/>
          <w:szCs w:val="32"/>
          <w:lang w:eastAsia="zh-CN"/>
        </w:rPr>
      </w:pPr>
      <w:r>
        <w:rPr>
          <w:rFonts w:hint="eastAsia" w:ascii="仿宋" w:eastAsia="仿宋"/>
          <w:sz w:val="32"/>
          <w:szCs w:val="32"/>
        </w:rPr>
        <w:t>附件</w:t>
      </w:r>
      <w:r>
        <w:rPr>
          <w:rFonts w:hint="eastAsia" w:ascii="仿宋" w:eastAsia="仿宋"/>
          <w:sz w:val="32"/>
          <w:szCs w:val="32"/>
          <w:lang w:val="en-US" w:eastAsia="zh-CN"/>
        </w:rPr>
        <w:t>2</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现场验证承诺书</w:t>
      </w:r>
    </w:p>
    <w:p>
      <w:pPr>
        <w:spacing w:line="560" w:lineRule="exact"/>
        <w:jc w:val="center"/>
        <w:rPr>
          <w:rFonts w:ascii="宋体"/>
          <w:sz w:val="44"/>
          <w:szCs w:val="44"/>
        </w:rPr>
      </w:pPr>
    </w:p>
    <w:p>
      <w:pPr>
        <w:spacing w:line="560" w:lineRule="exact"/>
        <w:ind w:firstLine="450" w:firstLineChars="150"/>
        <w:rPr>
          <w:rFonts w:ascii="仿宋" w:eastAsia="仿宋"/>
          <w:sz w:val="30"/>
          <w:szCs w:val="30"/>
        </w:rPr>
      </w:pPr>
      <w:r>
        <w:rPr>
          <w:rFonts w:hint="eastAsia" w:ascii="仿宋" w:eastAsia="仿宋"/>
          <w:sz w:val="30"/>
          <w:szCs w:val="30"/>
        </w:rPr>
        <w:t>我公司积极配合黑龙江省农业农村厅的购置补贴机具现场验证评价工作，对此郑重做出承诺：</w:t>
      </w:r>
    </w:p>
    <w:p>
      <w:pPr>
        <w:spacing w:line="560" w:lineRule="exact"/>
        <w:ind w:firstLine="600" w:firstLineChars="200"/>
        <w:rPr>
          <w:rFonts w:ascii="仿宋" w:eastAsia="仿宋" w:cs="宋体"/>
          <w:sz w:val="30"/>
          <w:szCs w:val="30"/>
        </w:rPr>
      </w:pPr>
      <w:r>
        <w:rPr>
          <w:rFonts w:ascii="仿宋" w:eastAsia="仿宋"/>
          <w:sz w:val="30"/>
          <w:szCs w:val="30"/>
        </w:rPr>
        <w:t>1.</w:t>
      </w:r>
      <w:r>
        <w:rPr>
          <w:rFonts w:hint="eastAsia" w:ascii="仿宋" w:eastAsia="仿宋"/>
          <w:sz w:val="30"/>
          <w:szCs w:val="30"/>
        </w:rPr>
        <w:t>我公司已完全了解农机购置补贴有关政策，自愿参与</w:t>
      </w:r>
      <w:r>
        <w:rPr>
          <w:rFonts w:hint="eastAsia" w:ascii="仿宋" w:eastAsia="仿宋" w:cs="宋体"/>
          <w:sz w:val="30"/>
          <w:szCs w:val="30"/>
        </w:rPr>
        <w:t>黑龙江省</w:t>
      </w:r>
      <w:r>
        <w:rPr>
          <w:rFonts w:hint="eastAsia" w:ascii="仿宋" w:eastAsia="仿宋"/>
          <w:sz w:val="30"/>
          <w:szCs w:val="30"/>
        </w:rPr>
        <w:t>农机购置补贴政策实施，严格遵守</w:t>
      </w:r>
      <w:r>
        <w:rPr>
          <w:rFonts w:hint="eastAsia" w:ascii="仿宋" w:eastAsia="仿宋" w:cs="宋体"/>
          <w:sz w:val="30"/>
          <w:szCs w:val="30"/>
        </w:rPr>
        <w:t>黑龙江省农机购置补贴政策，保证机具主要技术参数、配置、材质、安装标准等与检验报告及投档时所提交的机具信息相符。</w:t>
      </w:r>
    </w:p>
    <w:p>
      <w:pPr>
        <w:spacing w:line="560" w:lineRule="exact"/>
        <w:ind w:firstLine="600" w:firstLineChars="200"/>
        <w:rPr>
          <w:rFonts w:ascii="仿宋" w:eastAsia="仿宋"/>
          <w:sz w:val="30"/>
          <w:szCs w:val="30"/>
        </w:rPr>
      </w:pPr>
      <w:r>
        <w:rPr>
          <w:rFonts w:ascii="仿宋" w:eastAsia="仿宋"/>
          <w:sz w:val="30"/>
          <w:szCs w:val="30"/>
        </w:rPr>
        <w:t>2.</w:t>
      </w:r>
      <w:r>
        <w:rPr>
          <w:rFonts w:hint="eastAsia" w:ascii="仿宋" w:eastAsia="仿宋"/>
          <w:sz w:val="30"/>
          <w:szCs w:val="30"/>
        </w:rPr>
        <w:t>我公司积极配合开展有关投</w:t>
      </w:r>
      <w:r>
        <w:rPr>
          <w:rFonts w:hint="eastAsia" w:ascii="仿宋" w:eastAsia="仿宋" w:cs="宋体"/>
          <w:sz w:val="30"/>
          <w:szCs w:val="30"/>
        </w:rPr>
        <w:t>档机具现场验证，对</w:t>
      </w:r>
      <w:r>
        <w:rPr>
          <w:rFonts w:hint="eastAsia" w:ascii="仿宋" w:eastAsia="仿宋"/>
          <w:sz w:val="30"/>
          <w:szCs w:val="30"/>
        </w:rPr>
        <w:t>现场作业的安全性、真实性负全部责任，并自行承担验证相关费用。</w:t>
      </w:r>
    </w:p>
    <w:p>
      <w:pPr>
        <w:spacing w:line="560" w:lineRule="exact"/>
        <w:ind w:firstLine="600" w:firstLineChars="200"/>
        <w:rPr>
          <w:rFonts w:ascii="仿宋" w:eastAsia="仿宋"/>
          <w:sz w:val="30"/>
          <w:szCs w:val="30"/>
        </w:rPr>
      </w:pPr>
      <w:r>
        <w:rPr>
          <w:rFonts w:ascii="仿宋" w:eastAsia="仿宋"/>
          <w:sz w:val="30"/>
          <w:szCs w:val="30"/>
        </w:rPr>
        <w:t>3.</w:t>
      </w:r>
      <w:r>
        <w:rPr>
          <w:rFonts w:hint="eastAsia" w:ascii="仿宋" w:eastAsia="仿宋"/>
          <w:sz w:val="30"/>
          <w:szCs w:val="30"/>
        </w:rPr>
        <w:t>如我公司产品现场验证评价不合格，或未按时开展现场验证，承诺将由我公司负责退回相应产品的全部补贴资金。</w:t>
      </w:r>
    </w:p>
    <w:p>
      <w:pPr>
        <w:spacing w:line="560" w:lineRule="exact"/>
        <w:ind w:firstLine="600" w:firstLineChars="200"/>
        <w:rPr>
          <w:rFonts w:ascii="仿宋" w:eastAsia="仿宋"/>
          <w:sz w:val="30"/>
          <w:szCs w:val="30"/>
        </w:rPr>
      </w:pPr>
      <w:r>
        <w:rPr>
          <w:rFonts w:ascii="仿宋" w:eastAsia="仿宋"/>
          <w:sz w:val="30"/>
          <w:szCs w:val="30"/>
        </w:rPr>
        <w:t>4.</w:t>
      </w:r>
      <w:r>
        <w:rPr>
          <w:rFonts w:hint="eastAsia" w:ascii="仿宋" w:eastAsia="仿宋"/>
          <w:sz w:val="30"/>
          <w:szCs w:val="30"/>
        </w:rPr>
        <w:t>严格遵守农业农村部、财政部《农业机械购置补贴产品违规经营行为处理办法（试行）》《</w:t>
      </w:r>
      <w:r>
        <w:rPr>
          <w:rFonts w:hint="eastAsia" w:ascii="仿宋" w:eastAsia="仿宋" w:cs="宋体"/>
          <w:sz w:val="30"/>
          <w:szCs w:val="30"/>
        </w:rPr>
        <w:t>黑龙江省</w:t>
      </w:r>
      <w:r>
        <w:rPr>
          <w:rFonts w:hint="eastAsia" w:ascii="仿宋" w:eastAsia="仿宋"/>
          <w:sz w:val="30"/>
          <w:szCs w:val="30"/>
        </w:rPr>
        <w:t>农业机械购置补贴产品经营违规行为处理规定》等有关要求，如因违规给国家或购机者造成损失的，我企业自愿承担相应损失和接受相应的处罚。</w:t>
      </w:r>
    </w:p>
    <w:p>
      <w:pPr>
        <w:spacing w:line="560" w:lineRule="exact"/>
        <w:ind w:firstLine="600" w:firstLineChars="200"/>
        <w:rPr>
          <w:rFonts w:ascii="仿宋" w:eastAsia="仿宋"/>
          <w:sz w:val="30"/>
          <w:szCs w:val="30"/>
        </w:rPr>
      </w:pPr>
      <w:r>
        <w:rPr>
          <w:rFonts w:hint="eastAsia" w:ascii="仿宋" w:eastAsia="仿宋"/>
          <w:sz w:val="30"/>
          <w:szCs w:val="30"/>
        </w:rPr>
        <w:t>农机生产企业全称（加盖公章）：</w:t>
      </w:r>
    </w:p>
    <w:p>
      <w:pPr>
        <w:spacing w:line="560" w:lineRule="exact"/>
        <w:ind w:firstLine="600" w:firstLineChars="200"/>
        <w:rPr>
          <w:rFonts w:ascii="仿宋" w:eastAsia="仿宋"/>
          <w:sz w:val="30"/>
          <w:szCs w:val="30"/>
        </w:rPr>
      </w:pPr>
      <w:r>
        <w:rPr>
          <w:rFonts w:hint="eastAsia" w:ascii="仿宋" w:eastAsia="仿宋"/>
          <w:sz w:val="30"/>
          <w:szCs w:val="30"/>
        </w:rPr>
        <w:t>代表人（签字）：</w:t>
      </w:r>
    </w:p>
    <w:p>
      <w:pPr>
        <w:spacing w:line="560" w:lineRule="exact"/>
        <w:rPr>
          <w:rFonts w:hint="eastAsia" w:ascii="仿宋" w:eastAsia="仿宋"/>
          <w:sz w:val="30"/>
          <w:szCs w:val="30"/>
        </w:rPr>
      </w:pPr>
      <w:r>
        <w:rPr>
          <w:rFonts w:ascii="仿宋" w:eastAsia="仿宋"/>
          <w:sz w:val="30"/>
          <w:szCs w:val="30"/>
        </w:rPr>
        <w:t xml:space="preserve">    </w:t>
      </w:r>
      <w:r>
        <w:rPr>
          <w:rFonts w:hint="eastAsia" w:ascii="仿宋" w:eastAsia="仿宋"/>
          <w:sz w:val="30"/>
          <w:szCs w:val="30"/>
        </w:rPr>
        <w:t>联系电话：</w:t>
      </w:r>
    </w:p>
    <w:p>
      <w:pPr>
        <w:pStyle w:val="2"/>
      </w:pPr>
    </w:p>
    <w:p>
      <w:pPr>
        <w:spacing w:line="560" w:lineRule="exact"/>
        <w:ind w:firstLine="5550" w:firstLineChars="1850"/>
        <w:rPr>
          <w:rFonts w:ascii="仿宋" w:hAnsi="仿宋" w:eastAsia="仿宋" w:cs="仿宋"/>
        </w:rPr>
      </w:pPr>
      <w:r>
        <w:rPr>
          <w:rFonts w:hint="eastAsia" w:ascii="仿宋" w:eastAsia="仿宋"/>
          <w:sz w:val="30"/>
          <w:szCs w:val="30"/>
        </w:rPr>
        <w:t>年</w:t>
      </w:r>
      <w:r>
        <w:rPr>
          <w:rFonts w:ascii="仿宋" w:eastAsia="仿宋"/>
          <w:sz w:val="30"/>
          <w:szCs w:val="30"/>
        </w:rPr>
        <w:t xml:space="preserve">  </w:t>
      </w:r>
      <w:r>
        <w:rPr>
          <w:rFonts w:hint="eastAsia" w:ascii="仿宋" w:eastAsia="仿宋"/>
          <w:sz w:val="30"/>
          <w:szCs w:val="30"/>
        </w:rPr>
        <w:t>月</w:t>
      </w:r>
      <w:r>
        <w:rPr>
          <w:rFonts w:ascii="仿宋" w:eastAsia="仿宋"/>
          <w:sz w:val="30"/>
          <w:szCs w:val="30"/>
        </w:rPr>
        <w:t xml:space="preserve">  </w:t>
      </w:r>
      <w:r>
        <w:rPr>
          <w:rFonts w:hint="eastAsia" w:ascii="仿宋" w:eastAsia="仿宋"/>
          <w:sz w:val="30"/>
          <w:szCs w:val="30"/>
        </w:rPr>
        <w:t>日</w:t>
      </w:r>
    </w:p>
    <w:sectPr>
      <w:footerReference r:id="rId3" w:type="default"/>
      <w:pgSz w:w="11906" w:h="16838"/>
      <w:pgMar w:top="2098"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MjhkN2RiNmQ1YTY5MTIyZTQwODY2OGVkODJhNGUifQ=="/>
  </w:docVars>
  <w:rsids>
    <w:rsidRoot w:val="5B6A3718"/>
    <w:rsid w:val="00020E4E"/>
    <w:rsid w:val="001227B3"/>
    <w:rsid w:val="001A685B"/>
    <w:rsid w:val="00216224"/>
    <w:rsid w:val="00253549"/>
    <w:rsid w:val="0028109B"/>
    <w:rsid w:val="00322A3A"/>
    <w:rsid w:val="003624F9"/>
    <w:rsid w:val="00380A26"/>
    <w:rsid w:val="004908E2"/>
    <w:rsid w:val="004A3EBF"/>
    <w:rsid w:val="004A51B4"/>
    <w:rsid w:val="004E3148"/>
    <w:rsid w:val="00525E73"/>
    <w:rsid w:val="00595986"/>
    <w:rsid w:val="005D15A7"/>
    <w:rsid w:val="005E03BE"/>
    <w:rsid w:val="00601E18"/>
    <w:rsid w:val="00622858"/>
    <w:rsid w:val="007B688D"/>
    <w:rsid w:val="0081742C"/>
    <w:rsid w:val="008F1370"/>
    <w:rsid w:val="008F4581"/>
    <w:rsid w:val="008F775A"/>
    <w:rsid w:val="00985B04"/>
    <w:rsid w:val="009F79CA"/>
    <w:rsid w:val="00A17296"/>
    <w:rsid w:val="00AA3856"/>
    <w:rsid w:val="00AD77EC"/>
    <w:rsid w:val="00B038E3"/>
    <w:rsid w:val="00B11B54"/>
    <w:rsid w:val="00B2667E"/>
    <w:rsid w:val="00B702B7"/>
    <w:rsid w:val="00C16C11"/>
    <w:rsid w:val="00C851B1"/>
    <w:rsid w:val="00CB11EA"/>
    <w:rsid w:val="00CD6E79"/>
    <w:rsid w:val="00CF3412"/>
    <w:rsid w:val="00DB66CE"/>
    <w:rsid w:val="00DC395E"/>
    <w:rsid w:val="00DC3D4D"/>
    <w:rsid w:val="00DD61FD"/>
    <w:rsid w:val="00E76F83"/>
    <w:rsid w:val="066050DA"/>
    <w:rsid w:val="08A55C76"/>
    <w:rsid w:val="0A5B4EC9"/>
    <w:rsid w:val="0E3A2DD5"/>
    <w:rsid w:val="0F776C83"/>
    <w:rsid w:val="14491AA3"/>
    <w:rsid w:val="17AF2B61"/>
    <w:rsid w:val="19A446DB"/>
    <w:rsid w:val="2310103E"/>
    <w:rsid w:val="24723742"/>
    <w:rsid w:val="26416A48"/>
    <w:rsid w:val="2A986EE3"/>
    <w:rsid w:val="2BFC340E"/>
    <w:rsid w:val="2CBC6994"/>
    <w:rsid w:val="2FF52F52"/>
    <w:rsid w:val="314326B2"/>
    <w:rsid w:val="33870688"/>
    <w:rsid w:val="36071C4D"/>
    <w:rsid w:val="380644B9"/>
    <w:rsid w:val="39C518D5"/>
    <w:rsid w:val="3CDC26C7"/>
    <w:rsid w:val="3D917CCB"/>
    <w:rsid w:val="3EB048C1"/>
    <w:rsid w:val="434425D6"/>
    <w:rsid w:val="4428792C"/>
    <w:rsid w:val="46D65ED1"/>
    <w:rsid w:val="49C3134A"/>
    <w:rsid w:val="4A611899"/>
    <w:rsid w:val="4AC62318"/>
    <w:rsid w:val="4E1476CE"/>
    <w:rsid w:val="4F9607B9"/>
    <w:rsid w:val="519C1B4D"/>
    <w:rsid w:val="55F72135"/>
    <w:rsid w:val="56C754DC"/>
    <w:rsid w:val="57B50060"/>
    <w:rsid w:val="57F12B06"/>
    <w:rsid w:val="5B6A3718"/>
    <w:rsid w:val="5CDE6337"/>
    <w:rsid w:val="60540D20"/>
    <w:rsid w:val="641A34E9"/>
    <w:rsid w:val="670C1595"/>
    <w:rsid w:val="676764FC"/>
    <w:rsid w:val="681A3F7D"/>
    <w:rsid w:val="6E1B14B5"/>
    <w:rsid w:val="6F8B6559"/>
    <w:rsid w:val="709C1923"/>
    <w:rsid w:val="713C1379"/>
    <w:rsid w:val="7D425704"/>
    <w:rsid w:val="7DBE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rFonts w:cs="Times New Roman"/>
      <w:color w:val="0000FF"/>
      <w:u w:val="single"/>
    </w:rPr>
  </w:style>
  <w:style w:type="character" w:customStyle="1" w:styleId="9">
    <w:name w:val="font01"/>
    <w:basedOn w:val="7"/>
    <w:qFormat/>
    <w:uiPriority w:val="0"/>
    <w:rPr>
      <w:rFonts w:hint="default" w:ascii="Arial" w:hAnsi="Arial" w:cs="Arial"/>
      <w:color w:val="000000"/>
      <w:sz w:val="20"/>
      <w:szCs w:val="20"/>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31"/>
    <w:basedOn w:val="7"/>
    <w:qFormat/>
    <w:uiPriority w:val="0"/>
    <w:rPr>
      <w:rFonts w:ascii="Calibri" w:hAnsi="Calibri" w:cs="Calibri"/>
      <w:color w:val="000000"/>
      <w:sz w:val="24"/>
      <w:szCs w:val="24"/>
      <w:u w:val="none"/>
    </w:rPr>
  </w:style>
  <w:style w:type="character" w:customStyle="1" w:styleId="12">
    <w:name w:val="font21"/>
    <w:basedOn w:val="7"/>
    <w:qFormat/>
    <w:uiPriority w:val="0"/>
    <w:rPr>
      <w:rFonts w:hint="eastAsia" w:ascii="宋体" w:hAnsi="宋体" w:eastAsia="宋体" w:cs="宋体"/>
      <w:color w:val="000000"/>
      <w:sz w:val="24"/>
      <w:szCs w:val="24"/>
      <w:u w:val="none"/>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1870</Words>
  <Characters>1976</Characters>
  <Lines>28</Lines>
  <Paragraphs>8</Paragraphs>
  <TotalTime>3</TotalTime>
  <ScaleCrop>false</ScaleCrop>
  <LinksUpToDate>false</LinksUpToDate>
  <CharactersWithSpaces>2063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2022-05-28T12:05:00Z</dcterms:created>
  <dc:creator>平常心</dc:creator>
  <cp:lastModifiedBy>晴紫</cp:lastModifiedBy>
  <cp:lastPrinted>2022-08-03T01:30:00Z</cp:lastPrinted>
  <dcterms:modified xsi:type="dcterms:W3CDTF">2022-08-03T01:56:50Z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85E6E637EF62471F80E19DBEEF1AED08</vt:lpwstr>
  </property>
</Properties>
</file>