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</w:rPr>
        <w:t>附件</w:t>
      </w:r>
    </w:p>
    <w:p>
      <w:pPr>
        <w:spacing w:line="600" w:lineRule="exact"/>
        <w:jc w:val="center"/>
        <w:rPr>
          <w:rStyle w:val="9"/>
          <w:rFonts w:ascii="Times New Roman" w:hAnsi="Times New Roman" w:eastAsia="方正小标宋简体" w:cs="Times New Roman"/>
          <w:color w:val="auto"/>
          <w:sz w:val="36"/>
          <w:szCs w:val="36"/>
          <w:u w:val="none"/>
        </w:rPr>
      </w:pPr>
      <w:r>
        <w:fldChar w:fldCharType="begin"/>
      </w:r>
      <w:r>
        <w:instrText xml:space="preserve"> HYPERLINK "http://www.jlnongji.cn/d/file/2020-04-15/8f56c550a6d34a69c3bd7f4d4e5889e3.doc" </w:instrText>
      </w:r>
      <w:r>
        <w:fldChar w:fldCharType="separate"/>
      </w:r>
      <w:r>
        <w:rPr>
          <w:rStyle w:val="9"/>
          <w:rFonts w:ascii="Times New Roman" w:hAnsi="Times New Roman" w:eastAsia="方正小标宋简体" w:cs="Times New Roman"/>
          <w:color w:val="auto"/>
          <w:sz w:val="36"/>
          <w:szCs w:val="36"/>
          <w:u w:val="none"/>
        </w:rPr>
        <w:t>《20</w:t>
      </w:r>
      <w:r>
        <w:rPr>
          <w:rStyle w:val="9"/>
          <w:rFonts w:hint="eastAsia" w:ascii="Times New Roman" w:hAnsi="Times New Roman" w:eastAsia="方正小标宋简体" w:cs="Times New Roman"/>
          <w:color w:val="auto"/>
          <w:sz w:val="36"/>
          <w:szCs w:val="36"/>
          <w:u w:val="none"/>
        </w:rPr>
        <w:t>23</w:t>
      </w:r>
      <w:r>
        <w:rPr>
          <w:rStyle w:val="9"/>
          <w:rFonts w:ascii="Times New Roman" w:hAnsi="Times New Roman" w:eastAsia="方正小标宋简体" w:cs="Times New Roman"/>
          <w:color w:val="auto"/>
          <w:sz w:val="36"/>
          <w:szCs w:val="36"/>
          <w:u w:val="none"/>
        </w:rPr>
        <w:t>年吉林省农业机械专项鉴定产品种类指南（第一批）》</w:t>
      </w:r>
      <w:r>
        <w:rPr>
          <w:rStyle w:val="9"/>
          <w:rFonts w:ascii="Times New Roman" w:hAnsi="Times New Roman" w:eastAsia="方正小标宋简体" w:cs="Times New Roman"/>
          <w:color w:val="auto"/>
          <w:sz w:val="36"/>
          <w:szCs w:val="36"/>
          <w:u w:val="none"/>
        </w:rPr>
        <w:fldChar w:fldCharType="end"/>
      </w:r>
    </w:p>
    <w:p>
      <w:pPr>
        <w:pStyle w:val="2"/>
      </w:pPr>
    </w:p>
    <w:tbl>
      <w:tblPr>
        <w:tblStyle w:val="7"/>
        <w:tblW w:w="12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92"/>
        <w:gridCol w:w="496"/>
        <w:gridCol w:w="1240"/>
        <w:gridCol w:w="1935"/>
        <w:gridCol w:w="945"/>
        <w:gridCol w:w="1980"/>
        <w:gridCol w:w="4164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tblHeader/>
          <w:jc w:val="center"/>
        </w:trPr>
        <w:tc>
          <w:tcPr>
            <w:tcW w:w="39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序号</w:t>
            </w:r>
          </w:p>
        </w:tc>
        <w:tc>
          <w:tcPr>
            <w:tcW w:w="1736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大类</w:t>
            </w:r>
          </w:p>
        </w:tc>
        <w:tc>
          <w:tcPr>
            <w:tcW w:w="1935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小类</w:t>
            </w:r>
          </w:p>
        </w:tc>
        <w:tc>
          <w:tcPr>
            <w:tcW w:w="945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序号</w:t>
            </w:r>
          </w:p>
        </w:tc>
        <w:tc>
          <w:tcPr>
            <w:tcW w:w="1980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品目</w:t>
            </w:r>
          </w:p>
        </w:tc>
        <w:tc>
          <w:tcPr>
            <w:tcW w:w="416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鉴定依据</w:t>
            </w:r>
          </w:p>
        </w:tc>
        <w:tc>
          <w:tcPr>
            <w:tcW w:w="162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  <w:tblHeader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</w:p>
        </w:tc>
        <w:tc>
          <w:tcPr>
            <w:tcW w:w="49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代码</w:t>
            </w:r>
          </w:p>
        </w:tc>
        <w:tc>
          <w:tcPr>
            <w:tcW w:w="124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名称</w:t>
            </w:r>
          </w:p>
        </w:tc>
        <w:tc>
          <w:tcPr>
            <w:tcW w:w="1935" w:type="dxa"/>
            <w:vMerge w:val="continue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</w:p>
        </w:tc>
        <w:tc>
          <w:tcPr>
            <w:tcW w:w="945" w:type="dxa"/>
            <w:vMerge w:val="continue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黑体"/>
                <w:bCs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黑体"/>
                <w:bCs/>
                <w:kern w:val="0"/>
                <w:sz w:val="24"/>
              </w:rPr>
            </w:pPr>
          </w:p>
        </w:tc>
        <w:tc>
          <w:tcPr>
            <w:tcW w:w="416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0" w:hRule="atLeast"/>
          <w:jc w:val="center"/>
        </w:trPr>
        <w:tc>
          <w:tcPr>
            <w:tcW w:w="39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</w:t>
            </w:r>
          </w:p>
        </w:tc>
        <w:tc>
          <w:tcPr>
            <w:tcW w:w="496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11</w:t>
            </w:r>
          </w:p>
        </w:tc>
        <w:tc>
          <w:tcPr>
            <w:tcW w:w="1240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耕整地机械</w:t>
            </w:r>
          </w:p>
        </w:tc>
        <w:tc>
          <w:tcPr>
            <w:tcW w:w="1935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耕整地联合作业机械（可含施肥功能）</w:t>
            </w:r>
          </w:p>
        </w:tc>
        <w:tc>
          <w:tcPr>
            <w:tcW w:w="94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98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深松整地联合作业机</w:t>
            </w:r>
          </w:p>
        </w:tc>
        <w:tc>
          <w:tcPr>
            <w:tcW w:w="416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DG22/Z 001—2021 条（带）耕整地机 </w:t>
            </w:r>
          </w:p>
        </w:tc>
        <w:tc>
          <w:tcPr>
            <w:tcW w:w="16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96" w:type="dxa"/>
            <w:vMerge w:val="continue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lang w:val="en"/>
              </w:rPr>
            </w:pPr>
          </w:p>
        </w:tc>
        <w:tc>
          <w:tcPr>
            <w:tcW w:w="1240" w:type="dxa"/>
            <w:vMerge w:val="continue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35" w:type="dxa"/>
            <w:vMerge w:val="continue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tabs>
                <w:tab w:val="left" w:pos="320"/>
              </w:tabs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45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980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秸秆还田联合整地机</w:t>
            </w:r>
          </w:p>
        </w:tc>
        <w:tc>
          <w:tcPr>
            <w:tcW w:w="416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DG23/Z 001—2021 秸秆还田联合整地机</w:t>
            </w:r>
          </w:p>
        </w:tc>
        <w:tc>
          <w:tcPr>
            <w:tcW w:w="16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3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496" w:type="dxa"/>
            <w:vMerge w:val="continue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lang w:val="en"/>
              </w:rPr>
            </w:pPr>
          </w:p>
        </w:tc>
        <w:tc>
          <w:tcPr>
            <w:tcW w:w="1240" w:type="dxa"/>
            <w:vMerge w:val="continue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35" w:type="dxa"/>
            <w:vMerge w:val="continue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tabs>
                <w:tab w:val="left" w:pos="320"/>
              </w:tabs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45" w:type="dxa"/>
            <w:vMerge w:val="continue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</w:p>
        </w:tc>
        <w:tc>
          <w:tcPr>
            <w:tcW w:w="1980" w:type="dxa"/>
            <w:vMerge w:val="continue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6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  <w:lang w:eastAsia="zh-TW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DG23/Z 016—2021秸秆原垄碎混整地机</w:t>
            </w:r>
          </w:p>
        </w:tc>
        <w:tc>
          <w:tcPr>
            <w:tcW w:w="16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  <w:jc w:val="center"/>
        </w:trPr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lang w:val="e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</w:t>
            </w:r>
          </w:p>
        </w:tc>
        <w:tc>
          <w:tcPr>
            <w:tcW w:w="4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lang w:val="e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val="en"/>
              </w:rPr>
              <w:t>21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饲料（草）收获加工运输设备</w:t>
            </w:r>
          </w:p>
        </w:tc>
        <w:tc>
          <w:tcPr>
            <w:tcW w:w="193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饲料（草）收获机械</w:t>
            </w:r>
          </w:p>
        </w:tc>
        <w:tc>
          <w:tcPr>
            <w:tcW w:w="94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98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饲草除杂设备</w:t>
            </w:r>
          </w:p>
        </w:tc>
        <w:tc>
          <w:tcPr>
            <w:tcW w:w="416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DG37/Z 009—2022 秧蔓揉切除膜机</w:t>
            </w:r>
          </w:p>
        </w:tc>
        <w:tc>
          <w:tcPr>
            <w:tcW w:w="16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3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4</w:t>
            </w:r>
          </w:p>
        </w:tc>
        <w:tc>
          <w:tcPr>
            <w:tcW w:w="49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52</w:t>
            </w:r>
          </w:p>
        </w:tc>
        <w:tc>
          <w:tcPr>
            <w:tcW w:w="124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农用搬运机械</w:t>
            </w:r>
          </w:p>
        </w:tc>
        <w:tc>
          <w:tcPr>
            <w:tcW w:w="193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10"/>
              <w:jc w:val="left"/>
              <w:rPr>
                <w:rFonts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 w:cs="Times New Roman"/>
                <w:color w:val="auto"/>
                <w:kern w:val="0"/>
                <w:sz w:val="24"/>
                <w:szCs w:val="24"/>
              </w:rPr>
              <w:t>农用运输机械</w:t>
            </w:r>
          </w:p>
        </w:tc>
        <w:tc>
          <w:tcPr>
            <w:tcW w:w="94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98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pStyle w:val="10"/>
              <w:jc w:val="left"/>
              <w:rPr>
                <w:rFonts w:eastAsia="仿宋_GB2312" w:cs="Times New Roman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eastAsia="仿宋_GB2312" w:cs="Times New Roman"/>
                <w:color w:val="auto"/>
                <w:kern w:val="0"/>
                <w:sz w:val="24"/>
                <w:szCs w:val="24"/>
                <w:lang w:val="zh-TW"/>
              </w:rPr>
              <w:t>轨道运输机</w:t>
            </w:r>
          </w:p>
        </w:tc>
        <w:tc>
          <w:tcPr>
            <w:tcW w:w="4164" w:type="dxa"/>
            <w:vAlign w:val="center"/>
          </w:tcPr>
          <w:p>
            <w:pPr>
              <w:pStyle w:val="10"/>
              <w:jc w:val="left"/>
              <w:rPr>
                <w:rFonts w:eastAsia="仿宋_GB2312" w:cs="Times New Roman"/>
                <w:color w:val="auto"/>
                <w:kern w:val="0"/>
                <w:sz w:val="24"/>
                <w:szCs w:val="24"/>
                <w:lang w:eastAsia="zh-TW"/>
              </w:rPr>
            </w:pPr>
            <w:r>
              <w:rPr>
                <w:rFonts w:eastAsia="仿宋_GB2312" w:cs="Times New Roman"/>
                <w:color w:val="auto"/>
                <w:kern w:val="0"/>
                <w:sz w:val="24"/>
                <w:szCs w:val="24"/>
                <w:lang w:eastAsia="zh-TW"/>
              </w:rPr>
              <w:t>DG23/Z 010—2020</w:t>
            </w:r>
            <w:r>
              <w:rPr>
                <w:rFonts w:eastAsia="仿宋_GB2312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 w:cs="Times New Roman"/>
                <w:color w:val="auto"/>
                <w:kern w:val="0"/>
                <w:sz w:val="24"/>
                <w:szCs w:val="24"/>
                <w:lang w:eastAsia="zh-TW"/>
              </w:rPr>
              <w:t xml:space="preserve">轨道式水田运输机 </w:t>
            </w:r>
          </w:p>
        </w:tc>
        <w:tc>
          <w:tcPr>
            <w:tcW w:w="16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3" w:hRule="atLeast"/>
          <w:jc w:val="center"/>
        </w:trPr>
        <w:tc>
          <w:tcPr>
            <w:tcW w:w="8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合计</w:t>
            </w:r>
          </w:p>
        </w:tc>
        <w:tc>
          <w:tcPr>
            <w:tcW w:w="3175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lang w:val="en"/>
              </w:rPr>
            </w:pPr>
          </w:p>
        </w:tc>
        <w:tc>
          <w:tcPr>
            <w:tcW w:w="94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767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tabs>
                <w:tab w:val="left" w:pos="320"/>
              </w:tabs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</w:rPr>
              <w:t>大类、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sz w:val="24"/>
              </w:rPr>
              <w:t>个品目</w:t>
            </w:r>
          </w:p>
        </w:tc>
      </w:tr>
    </w:tbl>
    <w:p>
      <w:pPr>
        <w:snapToGrid w:val="0"/>
        <w:ind w:firstLine="480" w:firstLineChars="200"/>
        <w:rPr>
          <w:rFonts w:hint="default" w:ascii="Times New Roman" w:hAnsi="Times New Roman" w:eastAsia="楷体_GB2312" w:cs="Times New Roman"/>
          <w:sz w:val="24"/>
          <w:shd w:val="clear" w:color="auto" w:fill="FFFFFF"/>
          <w:lang w:val="en-US" w:eastAsia="zh-CN"/>
        </w:rPr>
      </w:pPr>
    </w:p>
    <w:sectPr>
      <w:pgSz w:w="16838" w:h="11906" w:orient="landscape"/>
      <w:pgMar w:top="1417" w:right="1701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NzVkMzEzY2YxNWMyOTE4NTBjZWU5NmJkYTU1ODEifQ=="/>
  </w:docVars>
  <w:rsids>
    <w:rsidRoot w:val="00000000"/>
    <w:rsid w:val="033E6DC3"/>
    <w:rsid w:val="42C433EE"/>
    <w:rsid w:val="4E960E86"/>
    <w:rsid w:val="4F4516C1"/>
    <w:rsid w:val="6272783B"/>
    <w:rsid w:val="64ED43AD"/>
    <w:rsid w:val="6F5C7092"/>
    <w:rsid w:val="789D4424"/>
    <w:rsid w:val="7F1D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正文 A"/>
    <w:qFormat/>
    <w:uiPriority w:val="0"/>
    <w:pPr>
      <w:keepNext w:val="0"/>
      <w:keepLines w:val="0"/>
      <w:pageBreakBefore w:val="0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270</Characters>
  <Lines>0</Lines>
  <Paragraphs>0</Paragraphs>
  <TotalTime>1</TotalTime>
  <ScaleCrop>false</ScaleCrop>
  <LinksUpToDate>false</LinksUpToDate>
  <CharactersWithSpaces>281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2022-07-05T07:38:00Z</dcterms:created>
  <dc:creator>lenovo</dc:creator>
  <cp:lastModifiedBy>lenovo</cp:lastModifiedBy>
  <cp:lastPrinted>2023-06-09T08:40:00Z</cp:lastPrinted>
  <dcterms:modified xsi:type="dcterms:W3CDTF">2023-06-09T08:55:01Z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91F53E6BC42C4015B65FB87BA9696C7D</vt:lpwstr>
  </property>
</Properties>
</file>