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F30" w:rsidRPr="00F31F30" w:rsidRDefault="00F31F30" w:rsidP="00F31F30">
      <w:pPr>
        <w:spacing w:before="100" w:beforeAutospacing="1" w:after="120"/>
        <w:rPr>
          <w:rFonts w:ascii="Times New Roman" w:eastAsia="黑体" w:hAnsi="Times New Roman" w:cs="Times New Roman"/>
          <w:color w:val="000000"/>
          <w:kern w:val="0"/>
          <w:sz w:val="32"/>
          <w:szCs w:val="32"/>
        </w:rPr>
      </w:pPr>
      <w:r w:rsidRPr="00F31F30">
        <w:rPr>
          <w:rFonts w:ascii="Times New Roman" w:eastAsia="黑体" w:hAnsi="Times New Roman" w:cs="Times New Roman"/>
          <w:color w:val="000000"/>
          <w:kern w:val="0"/>
          <w:sz w:val="32"/>
          <w:szCs w:val="32"/>
        </w:rPr>
        <w:t>附</w:t>
      </w:r>
      <w:r w:rsidR="002A45FC">
        <w:rPr>
          <w:rFonts w:ascii="Times New Roman" w:eastAsia="黑体" w:hAnsi="Times New Roman" w:cs="Times New Roman" w:hint="eastAsia"/>
          <w:color w:val="000000"/>
          <w:kern w:val="0"/>
          <w:sz w:val="32"/>
          <w:szCs w:val="32"/>
        </w:rPr>
        <w:t>件</w:t>
      </w:r>
    </w:p>
    <w:p w:rsidR="00F31F30" w:rsidRPr="00F31F30" w:rsidRDefault="00F31F30" w:rsidP="00F31F30">
      <w:pPr>
        <w:widowControl/>
        <w:spacing w:after="100" w:afterAutospacing="1" w:line="560" w:lineRule="exact"/>
        <w:ind w:firstLineChars="200" w:firstLine="626"/>
        <w:jc w:val="center"/>
        <w:rPr>
          <w:rFonts w:ascii="Times New Roman" w:eastAsia="仿宋_GB2312" w:hAnsi="Times New Roman" w:cs="Times New Roman"/>
          <w:b/>
          <w:color w:val="000000"/>
          <w:kern w:val="0"/>
          <w:sz w:val="32"/>
          <w:szCs w:val="32"/>
        </w:rPr>
      </w:pPr>
      <w:r w:rsidRPr="00F31F30">
        <w:rPr>
          <w:rFonts w:ascii="Times New Roman" w:eastAsia="仿宋_GB2312" w:hAnsi="Times New Roman" w:cs="Times New Roman"/>
          <w:b/>
          <w:color w:val="000000"/>
          <w:kern w:val="0"/>
          <w:sz w:val="32"/>
          <w:szCs w:val="32"/>
        </w:rPr>
        <w:t>农用无人驾驶航空器补贴额一览表</w:t>
      </w:r>
    </w:p>
    <w:tbl>
      <w:tblPr>
        <w:tblW w:w="5172" w:type="pct"/>
        <w:tblInd w:w="-5" w:type="dxa"/>
        <w:tblLook w:val="04A0" w:firstRow="1" w:lastRow="0" w:firstColumn="1" w:lastColumn="0" w:noHBand="0" w:noVBand="1"/>
      </w:tblPr>
      <w:tblGrid>
        <w:gridCol w:w="710"/>
        <w:gridCol w:w="850"/>
        <w:gridCol w:w="1277"/>
        <w:gridCol w:w="849"/>
        <w:gridCol w:w="1276"/>
        <w:gridCol w:w="3686"/>
        <w:gridCol w:w="1558"/>
        <w:gridCol w:w="2977"/>
      </w:tblGrid>
      <w:tr w:rsidR="00F31F30" w:rsidRPr="00F31F30" w:rsidTr="005F5D32">
        <w:trPr>
          <w:trHeight w:val="1020"/>
          <w:tblHeader/>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r w:rsidRPr="00F31F30">
              <w:rPr>
                <w:rFonts w:ascii="Times New Roman" w:eastAsia="宋体" w:hAnsi="Times New Roman" w:cs="Times New Roman"/>
                <w:b/>
                <w:bCs/>
                <w:kern w:val="0"/>
                <w:sz w:val="24"/>
                <w:szCs w:val="24"/>
              </w:rPr>
              <w:t>大类</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r w:rsidRPr="00F31F30">
              <w:rPr>
                <w:rFonts w:ascii="Times New Roman" w:eastAsia="宋体" w:hAnsi="Times New Roman" w:cs="Times New Roman"/>
                <w:b/>
                <w:bCs/>
                <w:kern w:val="0"/>
                <w:sz w:val="24"/>
                <w:szCs w:val="24"/>
              </w:rPr>
              <w:t>小类</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r w:rsidRPr="00F31F30">
              <w:rPr>
                <w:rFonts w:ascii="Times New Roman" w:eastAsia="宋体" w:hAnsi="Times New Roman" w:cs="Times New Roman"/>
                <w:b/>
                <w:bCs/>
                <w:kern w:val="0"/>
                <w:sz w:val="24"/>
                <w:szCs w:val="24"/>
              </w:rPr>
              <w:t>品目</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r w:rsidRPr="00F31F30">
              <w:rPr>
                <w:rFonts w:ascii="Times New Roman" w:eastAsia="宋体" w:hAnsi="Times New Roman" w:cs="Times New Roman"/>
                <w:b/>
                <w:bCs/>
                <w:kern w:val="0"/>
                <w:sz w:val="24"/>
                <w:szCs w:val="24"/>
              </w:rPr>
              <w:t>档次编号</w:t>
            </w:r>
          </w:p>
        </w:tc>
        <w:tc>
          <w:tcPr>
            <w:tcW w:w="484" w:type="pct"/>
            <w:tcBorders>
              <w:top w:val="single" w:sz="4" w:space="0" w:color="auto"/>
              <w:left w:val="nil"/>
              <w:bottom w:val="single" w:sz="4" w:space="0" w:color="auto"/>
              <w:right w:val="single" w:sz="4" w:space="0" w:color="auto"/>
            </w:tcBorders>
            <w:shd w:val="clear" w:color="auto" w:fill="auto"/>
            <w:vAlign w:val="center"/>
            <w:hideMark/>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r w:rsidRPr="00F31F30">
              <w:rPr>
                <w:rFonts w:ascii="Times New Roman" w:eastAsia="宋体" w:hAnsi="Times New Roman" w:cs="Times New Roman"/>
                <w:b/>
                <w:bCs/>
                <w:kern w:val="0"/>
                <w:sz w:val="24"/>
                <w:szCs w:val="24"/>
              </w:rPr>
              <w:t>档次名称</w:t>
            </w:r>
          </w:p>
        </w:tc>
        <w:tc>
          <w:tcPr>
            <w:tcW w:w="1398" w:type="pct"/>
            <w:tcBorders>
              <w:top w:val="single" w:sz="4" w:space="0" w:color="auto"/>
              <w:left w:val="nil"/>
              <w:bottom w:val="single" w:sz="4" w:space="0" w:color="auto"/>
              <w:right w:val="single" w:sz="4" w:space="0" w:color="auto"/>
            </w:tcBorders>
            <w:shd w:val="clear" w:color="auto" w:fill="auto"/>
            <w:vAlign w:val="center"/>
            <w:hideMark/>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r w:rsidRPr="00F31F30">
              <w:rPr>
                <w:rFonts w:ascii="Times New Roman" w:eastAsia="宋体" w:hAnsi="Times New Roman" w:cs="Times New Roman"/>
                <w:b/>
                <w:bCs/>
                <w:kern w:val="0"/>
                <w:sz w:val="24"/>
                <w:szCs w:val="24"/>
              </w:rPr>
              <w:t>基本配置和参数</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r w:rsidRPr="00F31F30">
              <w:rPr>
                <w:rFonts w:ascii="Times New Roman" w:eastAsia="宋体" w:hAnsi="Times New Roman" w:cs="Times New Roman"/>
                <w:b/>
                <w:bCs/>
                <w:kern w:val="0"/>
                <w:sz w:val="24"/>
                <w:szCs w:val="24"/>
              </w:rPr>
              <w:t>中央财政补贴限额（元）</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r w:rsidRPr="00F31F30">
              <w:rPr>
                <w:rFonts w:ascii="Times New Roman" w:eastAsia="宋体" w:hAnsi="Times New Roman" w:cs="Times New Roman"/>
                <w:b/>
                <w:bCs/>
                <w:kern w:val="0"/>
                <w:sz w:val="24"/>
                <w:szCs w:val="24"/>
              </w:rPr>
              <w:t>备注</w:t>
            </w:r>
          </w:p>
        </w:tc>
      </w:tr>
      <w:tr w:rsidR="00F31F30" w:rsidRPr="00F31F30" w:rsidTr="005F5D32">
        <w:trPr>
          <w:trHeight w:val="1020"/>
          <w:tblHeader/>
        </w:trPr>
        <w:tc>
          <w:tcPr>
            <w:tcW w:w="269" w:type="pct"/>
            <w:vMerge w:val="restart"/>
            <w:tcBorders>
              <w:top w:val="single" w:sz="4" w:space="0" w:color="auto"/>
              <w:left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bCs/>
                <w:kern w:val="0"/>
                <w:sz w:val="24"/>
                <w:szCs w:val="24"/>
              </w:rPr>
            </w:pPr>
            <w:r w:rsidRPr="00F31F30">
              <w:rPr>
                <w:rFonts w:ascii="Times New Roman" w:eastAsia="宋体" w:hAnsi="Times New Roman" w:cs="Times New Roman"/>
                <w:bCs/>
                <w:kern w:val="0"/>
                <w:sz w:val="24"/>
                <w:szCs w:val="24"/>
              </w:rPr>
              <w:t>田间管理机械</w:t>
            </w:r>
          </w:p>
        </w:tc>
        <w:tc>
          <w:tcPr>
            <w:tcW w:w="322" w:type="pct"/>
            <w:vMerge w:val="restart"/>
            <w:tcBorders>
              <w:top w:val="single" w:sz="4" w:space="0" w:color="auto"/>
              <w:left w:val="nil"/>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bCs/>
                <w:kern w:val="0"/>
                <w:sz w:val="24"/>
                <w:szCs w:val="24"/>
              </w:rPr>
            </w:pPr>
            <w:r w:rsidRPr="00F31F30">
              <w:rPr>
                <w:rFonts w:ascii="Times New Roman" w:eastAsia="宋体" w:hAnsi="Times New Roman" w:cs="Times New Roman"/>
                <w:bCs/>
                <w:kern w:val="0"/>
                <w:sz w:val="24"/>
                <w:szCs w:val="24"/>
              </w:rPr>
              <w:t>植保机械</w:t>
            </w:r>
          </w:p>
        </w:tc>
        <w:tc>
          <w:tcPr>
            <w:tcW w:w="484" w:type="pct"/>
            <w:vMerge w:val="restart"/>
            <w:tcBorders>
              <w:top w:val="single" w:sz="4" w:space="0" w:color="auto"/>
              <w:left w:val="nil"/>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农用（植保）无人驾驶航空器（可含撒播等功能）</w:t>
            </w:r>
          </w:p>
        </w:tc>
        <w:tc>
          <w:tcPr>
            <w:tcW w:w="322" w:type="pct"/>
            <w:tcBorders>
              <w:top w:val="single" w:sz="4" w:space="0" w:color="auto"/>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1.1</w:t>
            </w:r>
          </w:p>
        </w:tc>
        <w:tc>
          <w:tcPr>
            <w:tcW w:w="484" w:type="pct"/>
            <w:tcBorders>
              <w:top w:val="single" w:sz="4" w:space="0" w:color="auto"/>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30—50L</w:t>
            </w:r>
            <w:r w:rsidRPr="00F31F30">
              <w:rPr>
                <w:rFonts w:ascii="Times New Roman" w:eastAsia="宋体" w:hAnsi="Times New Roman" w:cs="Times New Roman"/>
                <w:kern w:val="0"/>
                <w:sz w:val="24"/>
                <w:szCs w:val="24"/>
              </w:rPr>
              <w:t>多旋翼植保无人驾驶航空器</w:t>
            </w:r>
          </w:p>
        </w:tc>
        <w:tc>
          <w:tcPr>
            <w:tcW w:w="1398" w:type="pct"/>
            <w:tcBorders>
              <w:top w:val="single" w:sz="4" w:space="0" w:color="auto"/>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30L≤</w:t>
            </w:r>
            <w:r w:rsidRPr="00F31F30">
              <w:rPr>
                <w:rFonts w:ascii="Times New Roman" w:eastAsia="宋体" w:hAnsi="Times New Roman" w:cs="Times New Roman"/>
                <w:kern w:val="0"/>
                <w:sz w:val="24"/>
                <w:szCs w:val="24"/>
              </w:rPr>
              <w:t>药液箱额定容量＜</w:t>
            </w:r>
            <w:r w:rsidRPr="00F31F30">
              <w:rPr>
                <w:rFonts w:ascii="Times New Roman" w:eastAsia="宋体" w:hAnsi="Times New Roman" w:cs="Times New Roman"/>
                <w:kern w:val="0"/>
                <w:sz w:val="24"/>
                <w:szCs w:val="24"/>
              </w:rPr>
              <w:t>50L</w:t>
            </w:r>
            <w:r w:rsidRPr="00F31F30">
              <w:rPr>
                <w:rFonts w:ascii="Times New Roman" w:eastAsia="宋体" w:hAnsi="Times New Roman" w:cs="Times New Roman"/>
                <w:kern w:val="0"/>
                <w:sz w:val="24"/>
                <w:szCs w:val="24"/>
              </w:rPr>
              <w:t>；多旋翼；电动、油动、油</w:t>
            </w:r>
            <w:proofErr w:type="gramStart"/>
            <w:r w:rsidRPr="00F31F30">
              <w:rPr>
                <w:rFonts w:ascii="Times New Roman" w:eastAsia="宋体" w:hAnsi="Times New Roman" w:cs="Times New Roman"/>
                <w:kern w:val="0"/>
                <w:sz w:val="24"/>
                <w:szCs w:val="24"/>
              </w:rPr>
              <w:t>电混动</w:t>
            </w:r>
            <w:proofErr w:type="gramEnd"/>
            <w:r w:rsidRPr="00F31F30">
              <w:rPr>
                <w:rFonts w:ascii="Times New Roman" w:eastAsia="宋体" w:hAnsi="Times New Roman" w:cs="Times New Roman"/>
                <w:kern w:val="0"/>
                <w:sz w:val="24"/>
                <w:szCs w:val="24"/>
              </w:rPr>
              <w:t>；电动须配置智能电池系统，含智能电池</w:t>
            </w:r>
            <w:r w:rsidRPr="00F31F30">
              <w:rPr>
                <w:rFonts w:ascii="Times New Roman" w:eastAsia="宋体" w:hAnsi="Times New Roman" w:cs="Times New Roman"/>
                <w:kern w:val="0"/>
                <w:sz w:val="24"/>
                <w:szCs w:val="24"/>
              </w:rPr>
              <w:t>2</w:t>
            </w:r>
            <w:r w:rsidRPr="00F31F30">
              <w:rPr>
                <w:rFonts w:ascii="Times New Roman" w:eastAsia="宋体" w:hAnsi="Times New Roman" w:cs="Times New Roman"/>
                <w:kern w:val="0"/>
                <w:sz w:val="24"/>
                <w:szCs w:val="24"/>
              </w:rPr>
              <w:t>组及以上；具有避障系统；具有</w:t>
            </w:r>
            <w:r w:rsidRPr="00F31F30">
              <w:rPr>
                <w:rFonts w:ascii="Times New Roman" w:eastAsia="宋体" w:hAnsi="Times New Roman" w:cs="Times New Roman"/>
                <w:kern w:val="0"/>
                <w:sz w:val="24"/>
                <w:szCs w:val="24"/>
              </w:rPr>
              <w:t>RTK</w:t>
            </w:r>
            <w:r w:rsidRPr="00F31F30">
              <w:rPr>
                <w:rFonts w:ascii="Times New Roman" w:eastAsia="宋体" w:hAnsi="Times New Roman" w:cs="Times New Roman"/>
                <w:kern w:val="0"/>
                <w:sz w:val="24"/>
                <w:szCs w:val="24"/>
              </w:rPr>
              <w:t>的高精度卫星导航定位系统</w:t>
            </w:r>
            <w:bookmarkStart w:id="0" w:name="OLE_LINK1"/>
            <w:r w:rsidRPr="00F31F30">
              <w:rPr>
                <w:rFonts w:ascii="Times New Roman" w:eastAsia="宋体" w:hAnsi="Times New Roman" w:cs="Times New Roman"/>
                <w:kern w:val="0"/>
                <w:sz w:val="24"/>
                <w:szCs w:val="24"/>
              </w:rPr>
              <w:t>（卫星接收机板卡类型及频点：北斗信号）</w:t>
            </w:r>
            <w:bookmarkEnd w:id="0"/>
            <w:r w:rsidRPr="00F31F30">
              <w:rPr>
                <w:rFonts w:ascii="Times New Roman" w:eastAsia="宋体" w:hAnsi="Times New Roman" w:cs="Times New Roman"/>
                <w:kern w:val="0"/>
                <w:sz w:val="24"/>
                <w:szCs w:val="24"/>
              </w:rPr>
              <w:t>；具有电子围栏</w:t>
            </w:r>
          </w:p>
        </w:tc>
        <w:tc>
          <w:tcPr>
            <w:tcW w:w="591" w:type="pct"/>
            <w:tcBorders>
              <w:top w:val="single" w:sz="4" w:space="0" w:color="auto"/>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12000</w:t>
            </w:r>
          </w:p>
        </w:tc>
        <w:tc>
          <w:tcPr>
            <w:tcW w:w="1129" w:type="pct"/>
            <w:vMerge w:val="restart"/>
            <w:tcBorders>
              <w:top w:val="single" w:sz="4" w:space="0" w:color="auto"/>
              <w:left w:val="nil"/>
              <w:right w:val="single" w:sz="4" w:space="0" w:color="auto"/>
            </w:tcBorders>
            <w:shd w:val="clear" w:color="auto" w:fill="auto"/>
            <w:vAlign w:val="center"/>
          </w:tcPr>
          <w:p w:rsidR="00F31F30" w:rsidRPr="00F31F30" w:rsidRDefault="00F31F30" w:rsidP="00F31F30">
            <w:pPr>
              <w:widowControl/>
              <w:spacing w:line="320" w:lineRule="exact"/>
              <w:jc w:val="left"/>
              <w:rPr>
                <w:rFonts w:ascii="Times New Roman" w:eastAsia="仿宋_GB2312" w:hAnsi="Times New Roman" w:cs="Times New Roman"/>
                <w:kern w:val="0"/>
                <w:szCs w:val="21"/>
              </w:rPr>
            </w:pPr>
            <w:r w:rsidRPr="00F31F30">
              <w:rPr>
                <w:rFonts w:ascii="Times New Roman" w:eastAsia="仿宋_GB2312" w:hAnsi="Times New Roman" w:cs="Times New Roman"/>
                <w:kern w:val="0"/>
                <w:szCs w:val="21"/>
              </w:rPr>
              <w:t>1.</w:t>
            </w:r>
            <w:r w:rsidRPr="00F31F30">
              <w:rPr>
                <w:rFonts w:ascii="Times New Roman" w:eastAsia="仿宋_GB2312" w:hAnsi="Times New Roman" w:cs="Times New Roman"/>
                <w:kern w:val="0"/>
                <w:szCs w:val="21"/>
              </w:rPr>
              <w:t>多旋翼植保无人驾驶航空器是由两个以上旋翼（含两个）组成，并通过多个旋翼在空气中旋转产生升力和拉力实现飞行并进行施药作业的无人飞机。</w:t>
            </w:r>
            <w:r w:rsidRPr="00F31F30">
              <w:rPr>
                <w:rFonts w:ascii="Times New Roman" w:eastAsia="仿宋_GB2312" w:hAnsi="Times New Roman" w:cs="Times New Roman"/>
                <w:kern w:val="0"/>
                <w:szCs w:val="21"/>
              </w:rPr>
              <w:t>2.</w:t>
            </w:r>
            <w:r w:rsidRPr="00F31F30">
              <w:rPr>
                <w:rFonts w:ascii="Times New Roman" w:eastAsia="仿宋_GB2312" w:hAnsi="Times New Roman" w:cs="Times New Roman"/>
                <w:kern w:val="0"/>
                <w:szCs w:val="21"/>
              </w:rPr>
              <w:t>智能电池系统由智能电池和智能电池充电器组成，具备过充保护、过放保护、短路保护和充放电使用次数显示等功能。</w:t>
            </w:r>
            <w:r w:rsidRPr="00F31F30">
              <w:rPr>
                <w:rFonts w:ascii="Times New Roman" w:eastAsia="仿宋_GB2312" w:hAnsi="Times New Roman" w:cs="Times New Roman"/>
                <w:kern w:val="0"/>
                <w:szCs w:val="21"/>
              </w:rPr>
              <w:t>3.</w:t>
            </w:r>
            <w:r w:rsidRPr="00F31F30">
              <w:rPr>
                <w:rFonts w:ascii="Times New Roman" w:eastAsia="仿宋_GB2312" w:hAnsi="Times New Roman" w:cs="Times New Roman"/>
                <w:kern w:val="0"/>
                <w:szCs w:val="21"/>
              </w:rPr>
              <w:t>避障系统是指通过雷达或多目视觉等传感器主动检测障碍物并能实时规避的系统，通常有前避障、前后避障或绕障，不含使用航线规划绕障。</w:t>
            </w:r>
          </w:p>
        </w:tc>
      </w:tr>
      <w:tr w:rsidR="00F31F30" w:rsidRPr="00F31F30" w:rsidTr="005F5D32">
        <w:trPr>
          <w:trHeight w:val="1020"/>
          <w:tblHeader/>
        </w:trPr>
        <w:tc>
          <w:tcPr>
            <w:tcW w:w="269" w:type="pct"/>
            <w:vMerge/>
            <w:tcBorders>
              <w:left w:val="single" w:sz="4" w:space="0" w:color="auto"/>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p>
        </w:tc>
        <w:tc>
          <w:tcPr>
            <w:tcW w:w="322" w:type="pct"/>
            <w:vMerge/>
            <w:tcBorders>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p>
        </w:tc>
        <w:tc>
          <w:tcPr>
            <w:tcW w:w="484" w:type="pct"/>
            <w:vMerge/>
            <w:tcBorders>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p>
        </w:tc>
        <w:tc>
          <w:tcPr>
            <w:tcW w:w="322" w:type="pct"/>
            <w:tcBorders>
              <w:top w:val="single" w:sz="4" w:space="0" w:color="auto"/>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1.2</w:t>
            </w:r>
          </w:p>
        </w:tc>
        <w:tc>
          <w:tcPr>
            <w:tcW w:w="484" w:type="pct"/>
            <w:tcBorders>
              <w:top w:val="single" w:sz="4" w:space="0" w:color="auto"/>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50L</w:t>
            </w:r>
            <w:r w:rsidRPr="00F31F30">
              <w:rPr>
                <w:rFonts w:ascii="Times New Roman" w:eastAsia="宋体" w:hAnsi="Times New Roman" w:cs="Times New Roman"/>
                <w:kern w:val="0"/>
                <w:sz w:val="24"/>
                <w:szCs w:val="24"/>
              </w:rPr>
              <w:t>及以上多旋翼植保无人驾驶航空器</w:t>
            </w:r>
          </w:p>
        </w:tc>
        <w:tc>
          <w:tcPr>
            <w:tcW w:w="1398" w:type="pct"/>
            <w:tcBorders>
              <w:top w:val="single" w:sz="4" w:space="0" w:color="auto"/>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药液箱额定容量</w:t>
            </w:r>
            <w:r w:rsidRPr="00F31F30">
              <w:rPr>
                <w:rFonts w:ascii="Times New Roman" w:eastAsia="宋体" w:hAnsi="Times New Roman" w:cs="Times New Roman"/>
                <w:kern w:val="0"/>
                <w:sz w:val="24"/>
                <w:szCs w:val="24"/>
              </w:rPr>
              <w:t>≥50L</w:t>
            </w:r>
            <w:r w:rsidRPr="00F31F30">
              <w:rPr>
                <w:rFonts w:ascii="Times New Roman" w:eastAsia="宋体" w:hAnsi="Times New Roman" w:cs="Times New Roman"/>
                <w:kern w:val="0"/>
                <w:sz w:val="24"/>
                <w:szCs w:val="24"/>
              </w:rPr>
              <w:t>；多旋翼；电动、油动、油</w:t>
            </w:r>
            <w:proofErr w:type="gramStart"/>
            <w:r w:rsidRPr="00F31F30">
              <w:rPr>
                <w:rFonts w:ascii="Times New Roman" w:eastAsia="宋体" w:hAnsi="Times New Roman" w:cs="Times New Roman"/>
                <w:kern w:val="0"/>
                <w:sz w:val="24"/>
                <w:szCs w:val="24"/>
              </w:rPr>
              <w:t>电混动</w:t>
            </w:r>
            <w:proofErr w:type="gramEnd"/>
            <w:r w:rsidRPr="00F31F30">
              <w:rPr>
                <w:rFonts w:ascii="Times New Roman" w:eastAsia="宋体" w:hAnsi="Times New Roman" w:cs="Times New Roman"/>
                <w:kern w:val="0"/>
                <w:sz w:val="24"/>
                <w:szCs w:val="24"/>
              </w:rPr>
              <w:t>；电动须配置智能电池系统，含智能电池</w:t>
            </w:r>
            <w:r w:rsidRPr="00F31F30">
              <w:rPr>
                <w:rFonts w:ascii="Times New Roman" w:eastAsia="宋体" w:hAnsi="Times New Roman" w:cs="Times New Roman"/>
                <w:kern w:val="0"/>
                <w:sz w:val="24"/>
                <w:szCs w:val="24"/>
              </w:rPr>
              <w:t>2</w:t>
            </w:r>
            <w:r w:rsidRPr="00F31F30">
              <w:rPr>
                <w:rFonts w:ascii="Times New Roman" w:eastAsia="宋体" w:hAnsi="Times New Roman" w:cs="Times New Roman"/>
                <w:kern w:val="0"/>
                <w:sz w:val="24"/>
                <w:szCs w:val="24"/>
              </w:rPr>
              <w:t>组及以上；具有避障系统；具有</w:t>
            </w:r>
            <w:r w:rsidRPr="00F31F30">
              <w:rPr>
                <w:rFonts w:ascii="Times New Roman" w:eastAsia="宋体" w:hAnsi="Times New Roman" w:cs="Times New Roman"/>
                <w:kern w:val="0"/>
                <w:sz w:val="24"/>
                <w:szCs w:val="24"/>
              </w:rPr>
              <w:t>RTK</w:t>
            </w:r>
            <w:r w:rsidRPr="00F31F30">
              <w:rPr>
                <w:rFonts w:ascii="Times New Roman" w:eastAsia="宋体" w:hAnsi="Times New Roman" w:cs="Times New Roman"/>
                <w:kern w:val="0"/>
                <w:sz w:val="24"/>
                <w:szCs w:val="24"/>
              </w:rPr>
              <w:t>的高精度卫星导航定位系统（卫星接收机板卡类型及频点：北斗信号）；具有电子围栏</w:t>
            </w:r>
          </w:p>
        </w:tc>
        <w:tc>
          <w:tcPr>
            <w:tcW w:w="591" w:type="pct"/>
            <w:tcBorders>
              <w:top w:val="single" w:sz="4" w:space="0" w:color="auto"/>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kern w:val="0"/>
                <w:sz w:val="24"/>
                <w:szCs w:val="24"/>
              </w:rPr>
            </w:pPr>
            <w:r w:rsidRPr="00F31F30">
              <w:rPr>
                <w:rFonts w:ascii="Times New Roman" w:eastAsia="宋体" w:hAnsi="Times New Roman" w:cs="Times New Roman"/>
                <w:kern w:val="0"/>
                <w:sz w:val="24"/>
                <w:szCs w:val="24"/>
              </w:rPr>
              <w:t>14400</w:t>
            </w:r>
          </w:p>
        </w:tc>
        <w:tc>
          <w:tcPr>
            <w:tcW w:w="1129" w:type="pct"/>
            <w:vMerge/>
            <w:tcBorders>
              <w:left w:val="nil"/>
              <w:bottom w:val="single" w:sz="4" w:space="0" w:color="auto"/>
              <w:right w:val="single" w:sz="4" w:space="0" w:color="auto"/>
            </w:tcBorders>
            <w:shd w:val="clear" w:color="auto" w:fill="auto"/>
            <w:vAlign w:val="center"/>
          </w:tcPr>
          <w:p w:rsidR="00F31F30" w:rsidRPr="00F31F30" w:rsidRDefault="00F31F30" w:rsidP="00F31F30">
            <w:pPr>
              <w:widowControl/>
              <w:spacing w:line="320" w:lineRule="exact"/>
              <w:jc w:val="center"/>
              <w:rPr>
                <w:rFonts w:ascii="Times New Roman" w:eastAsia="宋体" w:hAnsi="Times New Roman" w:cs="Times New Roman"/>
                <w:b/>
                <w:bCs/>
                <w:kern w:val="0"/>
                <w:sz w:val="24"/>
                <w:szCs w:val="24"/>
              </w:rPr>
            </w:pPr>
          </w:p>
        </w:tc>
      </w:tr>
    </w:tbl>
    <w:p w:rsidR="008E3D85" w:rsidRPr="008C0212" w:rsidRDefault="008E3D85" w:rsidP="00C73113">
      <w:pPr>
        <w:widowControl/>
        <w:spacing w:line="560" w:lineRule="exact"/>
        <w:ind w:firstLineChars="200" w:firstLine="404"/>
        <w:rPr>
          <w:rFonts w:ascii="Times New Roman" w:hAnsi="Times New Roman" w:cs="Times New Roman"/>
        </w:rPr>
      </w:pPr>
      <w:bookmarkStart w:id="1" w:name="_GoBack"/>
      <w:bookmarkEnd w:id="1"/>
    </w:p>
    <w:sectPr w:rsidR="008E3D85" w:rsidRPr="008C0212" w:rsidSect="00C73113">
      <w:footerReference w:type="even" r:id="rId7"/>
      <w:footerReference w:type="default" r:id="rId8"/>
      <w:pgSz w:w="16838" w:h="11906" w:orient="landscape"/>
      <w:pgMar w:top="1588" w:right="2098" w:bottom="1474" w:left="1985" w:header="851" w:footer="1077" w:gutter="0"/>
      <w:cols w:space="425"/>
      <w:docGrid w:type="linesAndChars" w:linePitch="574"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4AA" w:rsidRDefault="007544AA" w:rsidP="008D356B">
      <w:r>
        <w:separator/>
      </w:r>
    </w:p>
  </w:endnote>
  <w:endnote w:type="continuationSeparator" w:id="0">
    <w:p w:rsidR="007544AA" w:rsidRDefault="007544AA" w:rsidP="008D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30" w:rsidRDefault="00F31F30">
    <w:pPr>
      <w:pStyle w:val="a5"/>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73113">
      <w:rPr>
        <w:rFonts w:ascii="宋体" w:hAnsi="宋体"/>
        <w:noProof/>
        <w:sz w:val="28"/>
        <w:szCs w:val="28"/>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F30" w:rsidRDefault="00F31F30">
    <w:pPr>
      <w:pStyle w:val="a5"/>
      <w:jc w:val="right"/>
      <w:rPr>
        <w:rFonts w:ascii="宋体" w:hAnsi="宋体" w:cs="Times New Roman"/>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C73113">
      <w:rPr>
        <w:rFonts w:ascii="宋体" w:hAnsi="宋体"/>
        <w:noProof/>
        <w:sz w:val="28"/>
        <w:szCs w:val="28"/>
      </w:rPr>
      <w:t>1</w:t>
    </w:r>
    <w:r>
      <w:rPr>
        <w:rFonts w:ascii="宋体" w:hAnsi="宋体"/>
        <w:sz w:val="28"/>
        <w:szCs w:val="28"/>
      </w:rPr>
      <w:fldChar w:fldCharType="end"/>
    </w:r>
    <w:r>
      <w:rPr>
        <w:rFonts w:ascii="宋体" w:hAnsi="宋体"/>
        <w:sz w:val="28"/>
        <w:szCs w:val="28"/>
      </w:rPr>
      <w:t xml:space="preserve"> —</w:t>
    </w:r>
  </w:p>
  <w:p w:rsidR="00F31F30" w:rsidRDefault="00F31F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4AA" w:rsidRDefault="007544AA" w:rsidP="008D356B">
      <w:r>
        <w:separator/>
      </w:r>
    </w:p>
  </w:footnote>
  <w:footnote w:type="continuationSeparator" w:id="0">
    <w:p w:rsidR="007544AA" w:rsidRDefault="007544AA" w:rsidP="008D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evenAndOddHeaders/>
  <w:drawingGridHorizontalSpacing w:val="101"/>
  <w:drawingGridVerticalSpacing w:val="287"/>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B6"/>
    <w:rsid w:val="000143F5"/>
    <w:rsid w:val="00030674"/>
    <w:rsid w:val="00040A30"/>
    <w:rsid w:val="00045497"/>
    <w:rsid w:val="00045FE4"/>
    <w:rsid w:val="00060C9A"/>
    <w:rsid w:val="00075226"/>
    <w:rsid w:val="00091626"/>
    <w:rsid w:val="00097E02"/>
    <w:rsid w:val="000A475F"/>
    <w:rsid w:val="000B3CCD"/>
    <w:rsid w:val="000C0B7E"/>
    <w:rsid w:val="000E36B8"/>
    <w:rsid w:val="000F1D69"/>
    <w:rsid w:val="00102DA4"/>
    <w:rsid w:val="00112302"/>
    <w:rsid w:val="00146AE6"/>
    <w:rsid w:val="00163A11"/>
    <w:rsid w:val="0017518F"/>
    <w:rsid w:val="00195497"/>
    <w:rsid w:val="001A6AFC"/>
    <w:rsid w:val="001D0A43"/>
    <w:rsid w:val="001E1513"/>
    <w:rsid w:val="001E1989"/>
    <w:rsid w:val="001F36C5"/>
    <w:rsid w:val="002174DE"/>
    <w:rsid w:val="00247C21"/>
    <w:rsid w:val="0025081B"/>
    <w:rsid w:val="002701E7"/>
    <w:rsid w:val="0027059B"/>
    <w:rsid w:val="0028337E"/>
    <w:rsid w:val="002933E6"/>
    <w:rsid w:val="002A45FC"/>
    <w:rsid w:val="002C6792"/>
    <w:rsid w:val="002D73FC"/>
    <w:rsid w:val="002E7539"/>
    <w:rsid w:val="00316E7A"/>
    <w:rsid w:val="003229CF"/>
    <w:rsid w:val="003321E1"/>
    <w:rsid w:val="00363F41"/>
    <w:rsid w:val="00366921"/>
    <w:rsid w:val="00372951"/>
    <w:rsid w:val="00387FDD"/>
    <w:rsid w:val="003A61DC"/>
    <w:rsid w:val="003D44F1"/>
    <w:rsid w:val="003D6D2B"/>
    <w:rsid w:val="003D79BB"/>
    <w:rsid w:val="0045198D"/>
    <w:rsid w:val="00467C25"/>
    <w:rsid w:val="00496002"/>
    <w:rsid w:val="004B2306"/>
    <w:rsid w:val="005213F0"/>
    <w:rsid w:val="00532EC1"/>
    <w:rsid w:val="00553DAF"/>
    <w:rsid w:val="00595CD5"/>
    <w:rsid w:val="005C146C"/>
    <w:rsid w:val="005D3541"/>
    <w:rsid w:val="005E73BE"/>
    <w:rsid w:val="005F0CE1"/>
    <w:rsid w:val="00624CD7"/>
    <w:rsid w:val="006333B5"/>
    <w:rsid w:val="00647283"/>
    <w:rsid w:val="0066385D"/>
    <w:rsid w:val="00690282"/>
    <w:rsid w:val="00691BCE"/>
    <w:rsid w:val="006E6DD4"/>
    <w:rsid w:val="006F1189"/>
    <w:rsid w:val="007240A1"/>
    <w:rsid w:val="0074073A"/>
    <w:rsid w:val="00745BEF"/>
    <w:rsid w:val="007544AA"/>
    <w:rsid w:val="007B0348"/>
    <w:rsid w:val="007B2BE3"/>
    <w:rsid w:val="007C4F99"/>
    <w:rsid w:val="007D425B"/>
    <w:rsid w:val="007F0F7B"/>
    <w:rsid w:val="00822DFD"/>
    <w:rsid w:val="00874EFE"/>
    <w:rsid w:val="0088651E"/>
    <w:rsid w:val="00886B54"/>
    <w:rsid w:val="00890E81"/>
    <w:rsid w:val="008C0212"/>
    <w:rsid w:val="008C26D5"/>
    <w:rsid w:val="008D356B"/>
    <w:rsid w:val="008E3D85"/>
    <w:rsid w:val="008F42F1"/>
    <w:rsid w:val="00927CC4"/>
    <w:rsid w:val="00930CE9"/>
    <w:rsid w:val="00940474"/>
    <w:rsid w:val="00963B68"/>
    <w:rsid w:val="00980410"/>
    <w:rsid w:val="00985E25"/>
    <w:rsid w:val="009979F0"/>
    <w:rsid w:val="009A51AE"/>
    <w:rsid w:val="009D71CE"/>
    <w:rsid w:val="009D7E20"/>
    <w:rsid w:val="00A00168"/>
    <w:rsid w:val="00A21576"/>
    <w:rsid w:val="00A51D8B"/>
    <w:rsid w:val="00A66313"/>
    <w:rsid w:val="00A742DB"/>
    <w:rsid w:val="00A85D3E"/>
    <w:rsid w:val="00A87742"/>
    <w:rsid w:val="00AA27D3"/>
    <w:rsid w:val="00B553B6"/>
    <w:rsid w:val="00B654A3"/>
    <w:rsid w:val="00B77C42"/>
    <w:rsid w:val="00B962F2"/>
    <w:rsid w:val="00BA2F7B"/>
    <w:rsid w:val="00BA5E02"/>
    <w:rsid w:val="00BB5165"/>
    <w:rsid w:val="00C24F60"/>
    <w:rsid w:val="00C65901"/>
    <w:rsid w:val="00C65A43"/>
    <w:rsid w:val="00C73113"/>
    <w:rsid w:val="00CB2A10"/>
    <w:rsid w:val="00CD3AB7"/>
    <w:rsid w:val="00CE1E38"/>
    <w:rsid w:val="00CE34B4"/>
    <w:rsid w:val="00CF68B6"/>
    <w:rsid w:val="00D0314D"/>
    <w:rsid w:val="00D1140B"/>
    <w:rsid w:val="00D332C1"/>
    <w:rsid w:val="00D61D09"/>
    <w:rsid w:val="00D66D00"/>
    <w:rsid w:val="00DC0998"/>
    <w:rsid w:val="00DD2708"/>
    <w:rsid w:val="00DD3083"/>
    <w:rsid w:val="00DF6EA2"/>
    <w:rsid w:val="00E05C54"/>
    <w:rsid w:val="00E11EEB"/>
    <w:rsid w:val="00E26E4E"/>
    <w:rsid w:val="00E37926"/>
    <w:rsid w:val="00E64289"/>
    <w:rsid w:val="00E72C96"/>
    <w:rsid w:val="00E92C6A"/>
    <w:rsid w:val="00E966FE"/>
    <w:rsid w:val="00E97977"/>
    <w:rsid w:val="00ED5720"/>
    <w:rsid w:val="00F31F30"/>
    <w:rsid w:val="00FB7058"/>
    <w:rsid w:val="00FC643B"/>
    <w:rsid w:val="00FD5DF9"/>
    <w:rsid w:val="00FF4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A7DBD"/>
  <w15:chartTrackingRefBased/>
  <w15:docId w15:val="{6525BA85-5052-4C53-B01B-4240DDBC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35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356B"/>
    <w:rPr>
      <w:sz w:val="18"/>
      <w:szCs w:val="18"/>
    </w:rPr>
  </w:style>
  <w:style w:type="paragraph" w:styleId="a5">
    <w:name w:val="footer"/>
    <w:basedOn w:val="a"/>
    <w:link w:val="a6"/>
    <w:uiPriority w:val="99"/>
    <w:unhideWhenUsed/>
    <w:rsid w:val="008D356B"/>
    <w:pPr>
      <w:tabs>
        <w:tab w:val="center" w:pos="4153"/>
        <w:tab w:val="right" w:pos="8306"/>
      </w:tabs>
      <w:snapToGrid w:val="0"/>
      <w:jc w:val="left"/>
    </w:pPr>
    <w:rPr>
      <w:sz w:val="18"/>
      <w:szCs w:val="18"/>
    </w:rPr>
  </w:style>
  <w:style w:type="character" w:customStyle="1" w:styleId="a6">
    <w:name w:val="页脚 字符"/>
    <w:basedOn w:val="a0"/>
    <w:link w:val="a5"/>
    <w:uiPriority w:val="99"/>
    <w:rsid w:val="008D356B"/>
    <w:rPr>
      <w:sz w:val="18"/>
      <w:szCs w:val="18"/>
    </w:rPr>
  </w:style>
  <w:style w:type="paragraph" w:styleId="a7">
    <w:name w:val="Balloon Text"/>
    <w:basedOn w:val="a"/>
    <w:link w:val="a8"/>
    <w:uiPriority w:val="99"/>
    <w:semiHidden/>
    <w:unhideWhenUsed/>
    <w:rsid w:val="00040A30"/>
    <w:rPr>
      <w:sz w:val="18"/>
      <w:szCs w:val="18"/>
    </w:rPr>
  </w:style>
  <w:style w:type="character" w:customStyle="1" w:styleId="a8">
    <w:name w:val="批注框文本 字符"/>
    <w:basedOn w:val="a0"/>
    <w:link w:val="a7"/>
    <w:uiPriority w:val="99"/>
    <w:semiHidden/>
    <w:rsid w:val="00040A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1815">
      <w:bodyDiv w:val="1"/>
      <w:marLeft w:val="0"/>
      <w:marRight w:val="0"/>
      <w:marTop w:val="0"/>
      <w:marBottom w:val="0"/>
      <w:divBdr>
        <w:top w:val="none" w:sz="0" w:space="0" w:color="auto"/>
        <w:left w:val="none" w:sz="0" w:space="0" w:color="auto"/>
        <w:bottom w:val="none" w:sz="0" w:space="0" w:color="auto"/>
        <w:right w:val="none" w:sz="0" w:space="0" w:color="auto"/>
      </w:divBdr>
      <w:divsChild>
        <w:div w:id="1653868573">
          <w:marLeft w:val="0"/>
          <w:marRight w:val="0"/>
          <w:marTop w:val="0"/>
          <w:marBottom w:val="0"/>
          <w:divBdr>
            <w:top w:val="none" w:sz="0" w:space="0" w:color="auto"/>
            <w:left w:val="none" w:sz="0" w:space="0" w:color="auto"/>
            <w:bottom w:val="none" w:sz="0" w:space="0" w:color="auto"/>
            <w:right w:val="none" w:sz="0" w:space="0" w:color="auto"/>
          </w:divBdr>
        </w:div>
        <w:div w:id="1011252029">
          <w:marLeft w:val="0"/>
          <w:marRight w:val="0"/>
          <w:marTop w:val="0"/>
          <w:marBottom w:val="0"/>
          <w:divBdr>
            <w:top w:val="none" w:sz="0" w:space="0" w:color="auto"/>
            <w:left w:val="none" w:sz="0" w:space="0" w:color="auto"/>
            <w:bottom w:val="none" w:sz="0" w:space="0" w:color="auto"/>
            <w:right w:val="none" w:sz="0" w:space="0" w:color="auto"/>
          </w:divBdr>
        </w:div>
        <w:div w:id="131026742">
          <w:marLeft w:val="0"/>
          <w:marRight w:val="0"/>
          <w:marTop w:val="0"/>
          <w:marBottom w:val="0"/>
          <w:divBdr>
            <w:top w:val="none" w:sz="0" w:space="0" w:color="auto"/>
            <w:left w:val="none" w:sz="0" w:space="0" w:color="auto"/>
            <w:bottom w:val="none" w:sz="0" w:space="0" w:color="auto"/>
            <w:right w:val="none" w:sz="0" w:space="0" w:color="auto"/>
          </w:divBdr>
        </w:div>
        <w:div w:id="1575625483">
          <w:marLeft w:val="0"/>
          <w:marRight w:val="0"/>
          <w:marTop w:val="0"/>
          <w:marBottom w:val="0"/>
          <w:divBdr>
            <w:top w:val="none" w:sz="0" w:space="0" w:color="auto"/>
            <w:left w:val="none" w:sz="0" w:space="0" w:color="auto"/>
            <w:bottom w:val="none" w:sz="0" w:space="0" w:color="auto"/>
            <w:right w:val="none" w:sz="0" w:space="0" w:color="auto"/>
          </w:divBdr>
        </w:div>
        <w:div w:id="2026636524">
          <w:marLeft w:val="0"/>
          <w:marRight w:val="0"/>
          <w:marTop w:val="0"/>
          <w:marBottom w:val="0"/>
          <w:divBdr>
            <w:top w:val="none" w:sz="0" w:space="0" w:color="auto"/>
            <w:left w:val="none" w:sz="0" w:space="0" w:color="auto"/>
            <w:bottom w:val="none" w:sz="0" w:space="0" w:color="auto"/>
            <w:right w:val="none" w:sz="0" w:space="0" w:color="auto"/>
          </w:divBdr>
        </w:div>
        <w:div w:id="1489207138">
          <w:marLeft w:val="0"/>
          <w:marRight w:val="0"/>
          <w:marTop w:val="0"/>
          <w:marBottom w:val="0"/>
          <w:divBdr>
            <w:top w:val="none" w:sz="0" w:space="0" w:color="auto"/>
            <w:left w:val="none" w:sz="0" w:space="0" w:color="auto"/>
            <w:bottom w:val="none" w:sz="0" w:space="0" w:color="auto"/>
            <w:right w:val="none" w:sz="0" w:space="0" w:color="auto"/>
          </w:divBdr>
        </w:div>
        <w:div w:id="12801564">
          <w:marLeft w:val="0"/>
          <w:marRight w:val="0"/>
          <w:marTop w:val="0"/>
          <w:marBottom w:val="0"/>
          <w:divBdr>
            <w:top w:val="none" w:sz="0" w:space="0" w:color="auto"/>
            <w:left w:val="none" w:sz="0" w:space="0" w:color="auto"/>
            <w:bottom w:val="none" w:sz="0" w:space="0" w:color="auto"/>
            <w:right w:val="none" w:sz="0" w:space="0" w:color="auto"/>
          </w:divBdr>
        </w:div>
        <w:div w:id="474178518">
          <w:marLeft w:val="0"/>
          <w:marRight w:val="0"/>
          <w:marTop w:val="0"/>
          <w:marBottom w:val="0"/>
          <w:divBdr>
            <w:top w:val="none" w:sz="0" w:space="0" w:color="auto"/>
            <w:left w:val="none" w:sz="0" w:space="0" w:color="auto"/>
            <w:bottom w:val="none" w:sz="0" w:space="0" w:color="auto"/>
            <w:right w:val="none" w:sz="0" w:space="0" w:color="auto"/>
          </w:divBdr>
        </w:div>
        <w:div w:id="1025982604">
          <w:marLeft w:val="0"/>
          <w:marRight w:val="0"/>
          <w:marTop w:val="0"/>
          <w:marBottom w:val="0"/>
          <w:divBdr>
            <w:top w:val="none" w:sz="0" w:space="0" w:color="auto"/>
            <w:left w:val="none" w:sz="0" w:space="0" w:color="auto"/>
            <w:bottom w:val="none" w:sz="0" w:space="0" w:color="auto"/>
            <w:right w:val="none" w:sz="0" w:space="0" w:color="auto"/>
          </w:divBdr>
        </w:div>
        <w:div w:id="1162546906">
          <w:marLeft w:val="0"/>
          <w:marRight w:val="0"/>
          <w:marTop w:val="0"/>
          <w:marBottom w:val="0"/>
          <w:divBdr>
            <w:top w:val="none" w:sz="0" w:space="0" w:color="auto"/>
            <w:left w:val="none" w:sz="0" w:space="0" w:color="auto"/>
            <w:bottom w:val="none" w:sz="0" w:space="0" w:color="auto"/>
            <w:right w:val="none" w:sz="0" w:space="0" w:color="auto"/>
          </w:divBdr>
        </w:div>
        <w:div w:id="1423605270">
          <w:marLeft w:val="0"/>
          <w:marRight w:val="0"/>
          <w:marTop w:val="0"/>
          <w:marBottom w:val="0"/>
          <w:divBdr>
            <w:top w:val="none" w:sz="0" w:space="0" w:color="auto"/>
            <w:left w:val="none" w:sz="0" w:space="0" w:color="auto"/>
            <w:bottom w:val="none" w:sz="0" w:space="0" w:color="auto"/>
            <w:right w:val="none" w:sz="0" w:space="0" w:color="auto"/>
          </w:divBdr>
        </w:div>
        <w:div w:id="1295988971">
          <w:marLeft w:val="0"/>
          <w:marRight w:val="0"/>
          <w:marTop w:val="0"/>
          <w:marBottom w:val="0"/>
          <w:divBdr>
            <w:top w:val="none" w:sz="0" w:space="0" w:color="auto"/>
            <w:left w:val="none" w:sz="0" w:space="0" w:color="auto"/>
            <w:bottom w:val="none" w:sz="0" w:space="0" w:color="auto"/>
            <w:right w:val="none" w:sz="0" w:space="0" w:color="auto"/>
          </w:divBdr>
        </w:div>
        <w:div w:id="820540862">
          <w:marLeft w:val="0"/>
          <w:marRight w:val="0"/>
          <w:marTop w:val="0"/>
          <w:marBottom w:val="0"/>
          <w:divBdr>
            <w:top w:val="none" w:sz="0" w:space="0" w:color="auto"/>
            <w:left w:val="none" w:sz="0" w:space="0" w:color="auto"/>
            <w:bottom w:val="none" w:sz="0" w:space="0" w:color="auto"/>
            <w:right w:val="none" w:sz="0" w:space="0" w:color="auto"/>
          </w:divBdr>
        </w:div>
        <w:div w:id="905410950">
          <w:marLeft w:val="0"/>
          <w:marRight w:val="0"/>
          <w:marTop w:val="0"/>
          <w:marBottom w:val="0"/>
          <w:divBdr>
            <w:top w:val="none" w:sz="0" w:space="0" w:color="auto"/>
            <w:left w:val="none" w:sz="0" w:space="0" w:color="auto"/>
            <w:bottom w:val="none" w:sz="0" w:space="0" w:color="auto"/>
            <w:right w:val="none" w:sz="0" w:space="0" w:color="auto"/>
          </w:divBdr>
        </w:div>
        <w:div w:id="905258838">
          <w:marLeft w:val="0"/>
          <w:marRight w:val="0"/>
          <w:marTop w:val="0"/>
          <w:marBottom w:val="0"/>
          <w:divBdr>
            <w:top w:val="none" w:sz="0" w:space="0" w:color="auto"/>
            <w:left w:val="none" w:sz="0" w:space="0" w:color="auto"/>
            <w:bottom w:val="none" w:sz="0" w:space="0" w:color="auto"/>
            <w:right w:val="none" w:sz="0" w:space="0" w:color="auto"/>
          </w:divBdr>
        </w:div>
        <w:div w:id="491138163">
          <w:marLeft w:val="0"/>
          <w:marRight w:val="0"/>
          <w:marTop w:val="0"/>
          <w:marBottom w:val="0"/>
          <w:divBdr>
            <w:top w:val="none" w:sz="0" w:space="0" w:color="auto"/>
            <w:left w:val="none" w:sz="0" w:space="0" w:color="auto"/>
            <w:bottom w:val="none" w:sz="0" w:space="0" w:color="auto"/>
            <w:right w:val="none" w:sz="0" w:space="0" w:color="auto"/>
          </w:divBdr>
        </w:div>
        <w:div w:id="1474519660">
          <w:marLeft w:val="0"/>
          <w:marRight w:val="0"/>
          <w:marTop w:val="0"/>
          <w:marBottom w:val="0"/>
          <w:divBdr>
            <w:top w:val="none" w:sz="0" w:space="0" w:color="auto"/>
            <w:left w:val="none" w:sz="0" w:space="0" w:color="auto"/>
            <w:bottom w:val="none" w:sz="0" w:space="0" w:color="auto"/>
            <w:right w:val="none" w:sz="0" w:space="0" w:color="auto"/>
          </w:divBdr>
        </w:div>
        <w:div w:id="2022514283">
          <w:marLeft w:val="0"/>
          <w:marRight w:val="0"/>
          <w:marTop w:val="0"/>
          <w:marBottom w:val="0"/>
          <w:divBdr>
            <w:top w:val="none" w:sz="0" w:space="0" w:color="auto"/>
            <w:left w:val="none" w:sz="0" w:space="0" w:color="auto"/>
            <w:bottom w:val="none" w:sz="0" w:space="0" w:color="auto"/>
            <w:right w:val="none" w:sz="0" w:space="0" w:color="auto"/>
          </w:divBdr>
        </w:div>
        <w:div w:id="1952469132">
          <w:marLeft w:val="0"/>
          <w:marRight w:val="0"/>
          <w:marTop w:val="0"/>
          <w:marBottom w:val="0"/>
          <w:divBdr>
            <w:top w:val="none" w:sz="0" w:space="0" w:color="auto"/>
            <w:left w:val="none" w:sz="0" w:space="0" w:color="auto"/>
            <w:bottom w:val="none" w:sz="0" w:space="0" w:color="auto"/>
            <w:right w:val="none" w:sz="0" w:space="0" w:color="auto"/>
          </w:divBdr>
        </w:div>
        <w:div w:id="864756102">
          <w:marLeft w:val="0"/>
          <w:marRight w:val="0"/>
          <w:marTop w:val="0"/>
          <w:marBottom w:val="0"/>
          <w:divBdr>
            <w:top w:val="none" w:sz="0" w:space="0" w:color="auto"/>
            <w:left w:val="none" w:sz="0" w:space="0" w:color="auto"/>
            <w:bottom w:val="none" w:sz="0" w:space="0" w:color="auto"/>
            <w:right w:val="none" w:sz="0" w:space="0" w:color="auto"/>
          </w:divBdr>
        </w:div>
        <w:div w:id="721906087">
          <w:marLeft w:val="0"/>
          <w:marRight w:val="0"/>
          <w:marTop w:val="0"/>
          <w:marBottom w:val="0"/>
          <w:divBdr>
            <w:top w:val="none" w:sz="0" w:space="0" w:color="auto"/>
            <w:left w:val="none" w:sz="0" w:space="0" w:color="auto"/>
            <w:bottom w:val="none" w:sz="0" w:space="0" w:color="auto"/>
            <w:right w:val="none" w:sz="0" w:space="0" w:color="auto"/>
          </w:divBdr>
        </w:div>
        <w:div w:id="1392004510">
          <w:marLeft w:val="0"/>
          <w:marRight w:val="0"/>
          <w:marTop w:val="0"/>
          <w:marBottom w:val="0"/>
          <w:divBdr>
            <w:top w:val="none" w:sz="0" w:space="0" w:color="auto"/>
            <w:left w:val="none" w:sz="0" w:space="0" w:color="auto"/>
            <w:bottom w:val="none" w:sz="0" w:space="0" w:color="auto"/>
            <w:right w:val="none" w:sz="0" w:space="0" w:color="auto"/>
          </w:divBdr>
        </w:div>
        <w:div w:id="1471821787">
          <w:marLeft w:val="0"/>
          <w:marRight w:val="0"/>
          <w:marTop w:val="0"/>
          <w:marBottom w:val="0"/>
          <w:divBdr>
            <w:top w:val="none" w:sz="0" w:space="0" w:color="auto"/>
            <w:left w:val="none" w:sz="0" w:space="0" w:color="auto"/>
            <w:bottom w:val="none" w:sz="0" w:space="0" w:color="auto"/>
            <w:right w:val="none" w:sz="0" w:space="0" w:color="auto"/>
          </w:divBdr>
        </w:div>
        <w:div w:id="1719813979">
          <w:marLeft w:val="0"/>
          <w:marRight w:val="0"/>
          <w:marTop w:val="0"/>
          <w:marBottom w:val="0"/>
          <w:divBdr>
            <w:top w:val="none" w:sz="0" w:space="0" w:color="auto"/>
            <w:left w:val="none" w:sz="0" w:space="0" w:color="auto"/>
            <w:bottom w:val="none" w:sz="0" w:space="0" w:color="auto"/>
            <w:right w:val="none" w:sz="0" w:space="0" w:color="auto"/>
          </w:divBdr>
        </w:div>
        <w:div w:id="1856789">
          <w:marLeft w:val="0"/>
          <w:marRight w:val="0"/>
          <w:marTop w:val="0"/>
          <w:marBottom w:val="0"/>
          <w:divBdr>
            <w:top w:val="none" w:sz="0" w:space="0" w:color="auto"/>
            <w:left w:val="none" w:sz="0" w:space="0" w:color="auto"/>
            <w:bottom w:val="none" w:sz="0" w:space="0" w:color="auto"/>
            <w:right w:val="none" w:sz="0" w:space="0" w:color="auto"/>
          </w:divBdr>
        </w:div>
        <w:div w:id="373581925">
          <w:marLeft w:val="0"/>
          <w:marRight w:val="0"/>
          <w:marTop w:val="0"/>
          <w:marBottom w:val="0"/>
          <w:divBdr>
            <w:top w:val="none" w:sz="0" w:space="0" w:color="auto"/>
            <w:left w:val="none" w:sz="0" w:space="0" w:color="auto"/>
            <w:bottom w:val="none" w:sz="0" w:space="0" w:color="auto"/>
            <w:right w:val="none" w:sz="0" w:space="0" w:color="auto"/>
          </w:divBdr>
        </w:div>
        <w:div w:id="192115586">
          <w:marLeft w:val="0"/>
          <w:marRight w:val="0"/>
          <w:marTop w:val="0"/>
          <w:marBottom w:val="0"/>
          <w:divBdr>
            <w:top w:val="none" w:sz="0" w:space="0" w:color="auto"/>
            <w:left w:val="none" w:sz="0" w:space="0" w:color="auto"/>
            <w:bottom w:val="none" w:sz="0" w:space="0" w:color="auto"/>
            <w:right w:val="none" w:sz="0" w:space="0" w:color="auto"/>
          </w:divBdr>
        </w:div>
        <w:div w:id="2110814448">
          <w:marLeft w:val="0"/>
          <w:marRight w:val="0"/>
          <w:marTop w:val="0"/>
          <w:marBottom w:val="0"/>
          <w:divBdr>
            <w:top w:val="none" w:sz="0" w:space="0" w:color="auto"/>
            <w:left w:val="none" w:sz="0" w:space="0" w:color="auto"/>
            <w:bottom w:val="none" w:sz="0" w:space="0" w:color="auto"/>
            <w:right w:val="none" w:sz="0" w:space="0" w:color="auto"/>
          </w:divBdr>
        </w:div>
        <w:div w:id="1029910729">
          <w:marLeft w:val="0"/>
          <w:marRight w:val="0"/>
          <w:marTop w:val="0"/>
          <w:marBottom w:val="0"/>
          <w:divBdr>
            <w:top w:val="none" w:sz="0" w:space="0" w:color="auto"/>
            <w:left w:val="none" w:sz="0" w:space="0" w:color="auto"/>
            <w:bottom w:val="none" w:sz="0" w:space="0" w:color="auto"/>
            <w:right w:val="none" w:sz="0" w:space="0" w:color="auto"/>
          </w:divBdr>
        </w:div>
        <w:div w:id="551158050">
          <w:marLeft w:val="0"/>
          <w:marRight w:val="0"/>
          <w:marTop w:val="0"/>
          <w:marBottom w:val="0"/>
          <w:divBdr>
            <w:top w:val="none" w:sz="0" w:space="0" w:color="auto"/>
            <w:left w:val="none" w:sz="0" w:space="0" w:color="auto"/>
            <w:bottom w:val="none" w:sz="0" w:space="0" w:color="auto"/>
            <w:right w:val="none" w:sz="0" w:space="0" w:color="auto"/>
          </w:divBdr>
        </w:div>
        <w:div w:id="196092476">
          <w:marLeft w:val="0"/>
          <w:marRight w:val="0"/>
          <w:marTop w:val="0"/>
          <w:marBottom w:val="0"/>
          <w:divBdr>
            <w:top w:val="none" w:sz="0" w:space="0" w:color="auto"/>
            <w:left w:val="none" w:sz="0" w:space="0" w:color="auto"/>
            <w:bottom w:val="none" w:sz="0" w:space="0" w:color="auto"/>
            <w:right w:val="none" w:sz="0" w:space="0" w:color="auto"/>
          </w:divBdr>
        </w:div>
        <w:div w:id="1896819935">
          <w:marLeft w:val="0"/>
          <w:marRight w:val="0"/>
          <w:marTop w:val="0"/>
          <w:marBottom w:val="0"/>
          <w:divBdr>
            <w:top w:val="none" w:sz="0" w:space="0" w:color="auto"/>
            <w:left w:val="none" w:sz="0" w:space="0" w:color="auto"/>
            <w:bottom w:val="none" w:sz="0" w:space="0" w:color="auto"/>
            <w:right w:val="none" w:sz="0" w:space="0" w:color="auto"/>
          </w:divBdr>
        </w:div>
        <w:div w:id="2140298231">
          <w:marLeft w:val="0"/>
          <w:marRight w:val="0"/>
          <w:marTop w:val="0"/>
          <w:marBottom w:val="0"/>
          <w:divBdr>
            <w:top w:val="none" w:sz="0" w:space="0" w:color="auto"/>
            <w:left w:val="none" w:sz="0" w:space="0" w:color="auto"/>
            <w:bottom w:val="none" w:sz="0" w:space="0" w:color="auto"/>
            <w:right w:val="none" w:sz="0" w:space="0" w:color="auto"/>
          </w:divBdr>
        </w:div>
        <w:div w:id="1127816666">
          <w:marLeft w:val="0"/>
          <w:marRight w:val="0"/>
          <w:marTop w:val="0"/>
          <w:marBottom w:val="0"/>
          <w:divBdr>
            <w:top w:val="none" w:sz="0" w:space="0" w:color="auto"/>
            <w:left w:val="none" w:sz="0" w:space="0" w:color="auto"/>
            <w:bottom w:val="none" w:sz="0" w:space="0" w:color="auto"/>
            <w:right w:val="none" w:sz="0" w:space="0" w:color="auto"/>
          </w:divBdr>
        </w:div>
        <w:div w:id="1416784147">
          <w:marLeft w:val="0"/>
          <w:marRight w:val="0"/>
          <w:marTop w:val="0"/>
          <w:marBottom w:val="0"/>
          <w:divBdr>
            <w:top w:val="none" w:sz="0" w:space="0" w:color="auto"/>
            <w:left w:val="none" w:sz="0" w:space="0" w:color="auto"/>
            <w:bottom w:val="none" w:sz="0" w:space="0" w:color="auto"/>
            <w:right w:val="none" w:sz="0" w:space="0" w:color="auto"/>
          </w:divBdr>
        </w:div>
        <w:div w:id="866603574">
          <w:marLeft w:val="0"/>
          <w:marRight w:val="0"/>
          <w:marTop w:val="0"/>
          <w:marBottom w:val="0"/>
          <w:divBdr>
            <w:top w:val="none" w:sz="0" w:space="0" w:color="auto"/>
            <w:left w:val="none" w:sz="0" w:space="0" w:color="auto"/>
            <w:bottom w:val="none" w:sz="0" w:space="0" w:color="auto"/>
            <w:right w:val="none" w:sz="0" w:space="0" w:color="auto"/>
          </w:divBdr>
        </w:div>
        <w:div w:id="2135362552">
          <w:marLeft w:val="0"/>
          <w:marRight w:val="0"/>
          <w:marTop w:val="0"/>
          <w:marBottom w:val="0"/>
          <w:divBdr>
            <w:top w:val="none" w:sz="0" w:space="0" w:color="auto"/>
            <w:left w:val="none" w:sz="0" w:space="0" w:color="auto"/>
            <w:bottom w:val="none" w:sz="0" w:space="0" w:color="auto"/>
            <w:right w:val="none" w:sz="0" w:space="0" w:color="auto"/>
          </w:divBdr>
        </w:div>
        <w:div w:id="1145009078">
          <w:marLeft w:val="0"/>
          <w:marRight w:val="0"/>
          <w:marTop w:val="0"/>
          <w:marBottom w:val="0"/>
          <w:divBdr>
            <w:top w:val="none" w:sz="0" w:space="0" w:color="auto"/>
            <w:left w:val="none" w:sz="0" w:space="0" w:color="auto"/>
            <w:bottom w:val="none" w:sz="0" w:space="0" w:color="auto"/>
            <w:right w:val="none" w:sz="0" w:space="0" w:color="auto"/>
          </w:divBdr>
        </w:div>
        <w:div w:id="936213572">
          <w:marLeft w:val="0"/>
          <w:marRight w:val="0"/>
          <w:marTop w:val="0"/>
          <w:marBottom w:val="0"/>
          <w:divBdr>
            <w:top w:val="none" w:sz="0" w:space="0" w:color="auto"/>
            <w:left w:val="none" w:sz="0" w:space="0" w:color="auto"/>
            <w:bottom w:val="none" w:sz="0" w:space="0" w:color="auto"/>
            <w:right w:val="none" w:sz="0" w:space="0" w:color="auto"/>
          </w:divBdr>
        </w:div>
        <w:div w:id="2033332935">
          <w:marLeft w:val="0"/>
          <w:marRight w:val="0"/>
          <w:marTop w:val="0"/>
          <w:marBottom w:val="0"/>
          <w:divBdr>
            <w:top w:val="none" w:sz="0" w:space="0" w:color="auto"/>
            <w:left w:val="none" w:sz="0" w:space="0" w:color="auto"/>
            <w:bottom w:val="none" w:sz="0" w:space="0" w:color="auto"/>
            <w:right w:val="none" w:sz="0" w:space="0" w:color="auto"/>
          </w:divBdr>
        </w:div>
        <w:div w:id="132262458">
          <w:marLeft w:val="0"/>
          <w:marRight w:val="0"/>
          <w:marTop w:val="0"/>
          <w:marBottom w:val="0"/>
          <w:divBdr>
            <w:top w:val="none" w:sz="0" w:space="0" w:color="auto"/>
            <w:left w:val="none" w:sz="0" w:space="0" w:color="auto"/>
            <w:bottom w:val="none" w:sz="0" w:space="0" w:color="auto"/>
            <w:right w:val="none" w:sz="0" w:space="0" w:color="auto"/>
          </w:divBdr>
        </w:div>
        <w:div w:id="165677685">
          <w:marLeft w:val="0"/>
          <w:marRight w:val="0"/>
          <w:marTop w:val="0"/>
          <w:marBottom w:val="0"/>
          <w:divBdr>
            <w:top w:val="none" w:sz="0" w:space="0" w:color="auto"/>
            <w:left w:val="none" w:sz="0" w:space="0" w:color="auto"/>
            <w:bottom w:val="none" w:sz="0" w:space="0" w:color="auto"/>
            <w:right w:val="none" w:sz="0" w:space="0" w:color="auto"/>
          </w:divBdr>
        </w:div>
        <w:div w:id="1098411248">
          <w:marLeft w:val="0"/>
          <w:marRight w:val="0"/>
          <w:marTop w:val="0"/>
          <w:marBottom w:val="0"/>
          <w:divBdr>
            <w:top w:val="none" w:sz="0" w:space="0" w:color="auto"/>
            <w:left w:val="none" w:sz="0" w:space="0" w:color="auto"/>
            <w:bottom w:val="none" w:sz="0" w:space="0" w:color="auto"/>
            <w:right w:val="none" w:sz="0" w:space="0" w:color="auto"/>
          </w:divBdr>
        </w:div>
        <w:div w:id="1586916997">
          <w:marLeft w:val="0"/>
          <w:marRight w:val="0"/>
          <w:marTop w:val="0"/>
          <w:marBottom w:val="0"/>
          <w:divBdr>
            <w:top w:val="none" w:sz="0" w:space="0" w:color="auto"/>
            <w:left w:val="none" w:sz="0" w:space="0" w:color="auto"/>
            <w:bottom w:val="none" w:sz="0" w:space="0" w:color="auto"/>
            <w:right w:val="none" w:sz="0" w:space="0" w:color="auto"/>
          </w:divBdr>
        </w:div>
        <w:div w:id="490869437">
          <w:marLeft w:val="0"/>
          <w:marRight w:val="0"/>
          <w:marTop w:val="0"/>
          <w:marBottom w:val="0"/>
          <w:divBdr>
            <w:top w:val="none" w:sz="0" w:space="0" w:color="auto"/>
            <w:left w:val="none" w:sz="0" w:space="0" w:color="auto"/>
            <w:bottom w:val="none" w:sz="0" w:space="0" w:color="auto"/>
            <w:right w:val="none" w:sz="0" w:space="0" w:color="auto"/>
          </w:divBdr>
        </w:div>
        <w:div w:id="1808742299">
          <w:marLeft w:val="0"/>
          <w:marRight w:val="0"/>
          <w:marTop w:val="0"/>
          <w:marBottom w:val="0"/>
          <w:divBdr>
            <w:top w:val="none" w:sz="0" w:space="0" w:color="auto"/>
            <w:left w:val="none" w:sz="0" w:space="0" w:color="auto"/>
            <w:bottom w:val="none" w:sz="0" w:space="0" w:color="auto"/>
            <w:right w:val="none" w:sz="0" w:space="0" w:color="auto"/>
          </w:divBdr>
        </w:div>
        <w:div w:id="1225987577">
          <w:marLeft w:val="0"/>
          <w:marRight w:val="0"/>
          <w:marTop w:val="0"/>
          <w:marBottom w:val="0"/>
          <w:divBdr>
            <w:top w:val="none" w:sz="0" w:space="0" w:color="auto"/>
            <w:left w:val="none" w:sz="0" w:space="0" w:color="auto"/>
            <w:bottom w:val="none" w:sz="0" w:space="0" w:color="auto"/>
            <w:right w:val="none" w:sz="0" w:space="0" w:color="auto"/>
          </w:divBdr>
        </w:div>
        <w:div w:id="2060283154">
          <w:marLeft w:val="0"/>
          <w:marRight w:val="0"/>
          <w:marTop w:val="0"/>
          <w:marBottom w:val="0"/>
          <w:divBdr>
            <w:top w:val="none" w:sz="0" w:space="0" w:color="auto"/>
            <w:left w:val="none" w:sz="0" w:space="0" w:color="auto"/>
            <w:bottom w:val="none" w:sz="0" w:space="0" w:color="auto"/>
            <w:right w:val="none" w:sz="0" w:space="0" w:color="auto"/>
          </w:divBdr>
        </w:div>
        <w:div w:id="1933929582">
          <w:marLeft w:val="0"/>
          <w:marRight w:val="0"/>
          <w:marTop w:val="0"/>
          <w:marBottom w:val="0"/>
          <w:divBdr>
            <w:top w:val="none" w:sz="0" w:space="0" w:color="auto"/>
            <w:left w:val="none" w:sz="0" w:space="0" w:color="auto"/>
            <w:bottom w:val="none" w:sz="0" w:space="0" w:color="auto"/>
            <w:right w:val="none" w:sz="0" w:space="0" w:color="auto"/>
          </w:divBdr>
        </w:div>
        <w:div w:id="1536624248">
          <w:marLeft w:val="0"/>
          <w:marRight w:val="0"/>
          <w:marTop w:val="0"/>
          <w:marBottom w:val="0"/>
          <w:divBdr>
            <w:top w:val="none" w:sz="0" w:space="0" w:color="auto"/>
            <w:left w:val="none" w:sz="0" w:space="0" w:color="auto"/>
            <w:bottom w:val="none" w:sz="0" w:space="0" w:color="auto"/>
            <w:right w:val="none" w:sz="0" w:space="0" w:color="auto"/>
          </w:divBdr>
        </w:div>
        <w:div w:id="603154125">
          <w:marLeft w:val="0"/>
          <w:marRight w:val="0"/>
          <w:marTop w:val="0"/>
          <w:marBottom w:val="0"/>
          <w:divBdr>
            <w:top w:val="none" w:sz="0" w:space="0" w:color="auto"/>
            <w:left w:val="none" w:sz="0" w:space="0" w:color="auto"/>
            <w:bottom w:val="none" w:sz="0" w:space="0" w:color="auto"/>
            <w:right w:val="none" w:sz="0" w:space="0" w:color="auto"/>
          </w:divBdr>
        </w:div>
        <w:div w:id="1576813907">
          <w:marLeft w:val="0"/>
          <w:marRight w:val="0"/>
          <w:marTop w:val="0"/>
          <w:marBottom w:val="0"/>
          <w:divBdr>
            <w:top w:val="none" w:sz="0" w:space="0" w:color="auto"/>
            <w:left w:val="none" w:sz="0" w:space="0" w:color="auto"/>
            <w:bottom w:val="none" w:sz="0" w:space="0" w:color="auto"/>
            <w:right w:val="none" w:sz="0" w:space="0" w:color="auto"/>
          </w:divBdr>
        </w:div>
        <w:div w:id="732000599">
          <w:marLeft w:val="0"/>
          <w:marRight w:val="0"/>
          <w:marTop w:val="0"/>
          <w:marBottom w:val="0"/>
          <w:divBdr>
            <w:top w:val="none" w:sz="0" w:space="0" w:color="auto"/>
            <w:left w:val="none" w:sz="0" w:space="0" w:color="auto"/>
            <w:bottom w:val="none" w:sz="0" w:space="0" w:color="auto"/>
            <w:right w:val="none" w:sz="0" w:space="0" w:color="auto"/>
          </w:divBdr>
        </w:div>
        <w:div w:id="1319918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A00C-7BBE-4494-966A-CA23B52D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Company>Microsoft</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dc:creator>
  <cp:keywords/>
  <dc:description/>
  <cp:lastModifiedBy>admin10</cp:lastModifiedBy>
  <cp:revision>3</cp:revision>
  <cp:lastPrinted>2025-01-20T09:22:00Z</cp:lastPrinted>
  <dcterms:created xsi:type="dcterms:W3CDTF">2025-02-11T02:01:00Z</dcterms:created>
  <dcterms:modified xsi:type="dcterms:W3CDTF">2025-02-11T02:01:00Z</dcterms:modified>
</cp:coreProperties>
</file>