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after="0" w:line="560" w:lineRule="exact"/>
        <w:rPr>
          <w:rFonts w:ascii="Times New Roman" w:hAnsi="Times New Roman" w:eastAsia="方正黑体_GBK"/>
          <w:kern w:val="0"/>
          <w:sz w:val="28"/>
          <w:szCs w:val="28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江苏省补短板200马力及以上</w:t>
      </w: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无级变速高端智能拖拉机</w:t>
      </w:r>
      <w:r>
        <w:rPr>
          <w:rFonts w:hint="eastAsia" w:ascii="Times New Roman" w:hAnsi="Times New Roman" w:eastAsia="方正小标宋_GBK"/>
          <w:sz w:val="44"/>
          <w:szCs w:val="44"/>
        </w:rPr>
        <w:t>申报</w:t>
      </w:r>
      <w:r>
        <w:rPr>
          <w:rFonts w:ascii="Times New Roman" w:hAnsi="Times New Roman" w:eastAsia="方正小标宋_GBK"/>
          <w:sz w:val="44"/>
          <w:szCs w:val="44"/>
        </w:rPr>
        <w:t>表</w:t>
      </w:r>
    </w:p>
    <w:p>
      <w:pPr>
        <w:spacing w:after="0" w:line="560" w:lineRule="exact"/>
        <w:rPr>
          <w:rFonts w:ascii="Times New Roman" w:hAnsi="Times New Roman" w:eastAsia="方正小标宋_GBK"/>
          <w:sz w:val="24"/>
        </w:rPr>
      </w:pPr>
    </w:p>
    <w:tbl>
      <w:tblPr>
        <w:tblStyle w:val="4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27"/>
        <w:gridCol w:w="2151"/>
        <w:gridCol w:w="1842"/>
        <w:gridCol w:w="135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napToGrid w:val="0"/>
              <w:spacing w:after="0" w:line="278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6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36"/>
                <w:szCs w:val="40"/>
              </w:rPr>
              <w:t>□</w:t>
            </w:r>
            <w:r>
              <w:rPr>
                <w:rFonts w:ascii="Times New Roman" w:hAnsi="Times New Roman"/>
                <w:sz w:val="24"/>
                <w:szCs w:val="28"/>
              </w:rPr>
              <w:t>混合动力电动无级变速高端智能拖拉机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z w:val="36"/>
                <w:szCs w:val="40"/>
              </w:rPr>
              <w:t>□</w:t>
            </w:r>
            <w:r>
              <w:rPr>
                <w:rFonts w:ascii="Times New Roman" w:hAnsi="Times New Roman"/>
                <w:sz w:val="24"/>
                <w:szCs w:val="28"/>
              </w:rPr>
              <w:t>液压机械无级变速高端智能拖拉机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napToGrid w:val="0"/>
              <w:spacing w:after="0" w:line="278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生产者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名称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注册地址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hint="eastAsia" w:ascii="Times New Roman" w:hAnsi="Times New Roman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napToGrid w:val="0"/>
              <w:spacing w:after="0" w:line="278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生产厂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名称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注册地址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both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napToGrid w:val="0"/>
              <w:ind w:left="-117" w:leftChars="-58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申请产品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类别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品目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color w:val="FF000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产品型号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执行标准</w:t>
            </w:r>
          </w:p>
        </w:tc>
        <w:tc>
          <w:tcPr>
            <w:tcW w:w="6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ind w:left="838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主销区域（含意向销售区域）</w:t>
            </w:r>
          </w:p>
        </w:tc>
        <w:tc>
          <w:tcPr>
            <w:tcW w:w="6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该型号产品生产量（台）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该型号产品</w:t>
            </w:r>
          </w:p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销售量（台）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同单元产品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产品型号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该型号产品生产量（台）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该型号产品销售量（台）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after="0"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after="0" w:line="400" w:lineRule="exact"/>
              <w:ind w:firstLine="696" w:firstLineChars="300"/>
              <w:jc w:val="lef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法定代表人（签字）：              （公章）</w:t>
            </w:r>
          </w:p>
          <w:p>
            <w:pPr>
              <w:adjustRightInd w:val="0"/>
              <w:snapToGrid w:val="0"/>
              <w:spacing w:after="0" w:line="400" w:lineRule="exact"/>
              <w:jc w:val="righ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</w:tbl>
    <w:p>
      <w:pPr>
        <w:spacing w:after="0" w:line="48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备注：</w:t>
      </w:r>
    </w:p>
    <w:p>
      <w:pPr>
        <w:adjustRightInd w:val="0"/>
        <w:snapToGrid w:val="0"/>
        <w:spacing w:after="0" w:line="48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1、生产者和生产厂企业名称应填写全称，并与公章及企业法人营业执照、机构代码证中名称一致；</w:t>
      </w:r>
    </w:p>
    <w:p>
      <w:pPr>
        <w:adjustRightInd w:val="0"/>
        <w:snapToGrid w:val="0"/>
        <w:spacing w:after="0" w:line="48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2、注册地址应填写企业法人营业执照中的注册地址；</w:t>
      </w:r>
    </w:p>
    <w:p>
      <w:pPr>
        <w:adjustRightInd w:val="0"/>
        <w:snapToGrid w:val="0"/>
        <w:spacing w:after="0" w:line="48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3、主销区域（含意向销售区域），填写到县（市、区）级行政区域；</w:t>
      </w:r>
    </w:p>
    <w:p>
      <w:pPr>
        <w:adjustRightInd w:val="0"/>
        <w:snapToGrid w:val="0"/>
        <w:spacing w:after="0" w:line="48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4、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>生产量、销售量填写该型号产品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近年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>来累计生产量、销售量。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after="0" w:line="520" w:lineRule="exact"/>
        <w:ind w:firstLine="357" w:firstLineChars="177"/>
        <w:jc w:val="both"/>
        <w:outlineLvl w:val="0"/>
        <w:rPr>
          <w:rFonts w:ascii="Times New Roman" w:hAnsi="Times New Roman"/>
          <w:kern w:val="0"/>
          <w:szCs w:val="20"/>
        </w:rPr>
      </w:pPr>
    </w:p>
    <w:p>
      <w:bookmarkStart w:id="0" w:name="_GoBack"/>
      <w:bookmarkEnd w:id="0"/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87" w:bottom="2098" w:left="1587" w:header="851" w:footer="1701" w:gutter="0"/>
      <w:cols w:space="720" w:num="1"/>
      <w:titlePg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69" w:rightChars="128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339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23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49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m3Y27NEAAAADAQAADwAAAAAAAAABACAAAAA4AAAAZHJzL2Rvd25y&#10;ZXYueG1sUEsBAhQAFAAAAAgAh07iQJpoZ4a2AQAATwMAAA4AAAAAAAAAAQAgAAAANg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 w:firstLineChars="128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3390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23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49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bdjbs0QAAAAMBAAAPAAAAAAAAAAEAIAAAADgAAABkcnMvZG93bnJl&#10;di54bWxQSwECFAAUAAAACACHTuJAURYc77UBAABPAwAADgAAAAAAAAABACAAAAA2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100" cy="3390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001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pt;width:63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ov1aNIAAAAEAQAADwAAAAAAAAABACAAAAA4AAAAZHJzL2Rvd25y&#10;ZXYueG1sUEsBAhQAFAAAAAgAh07iQLvoUNa1AQAATwMAAA4AAAAAAAAAAQAgAAAANw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1291B"/>
    <w:rsid w:val="FEE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</w:pPr>
    <w:rPr>
      <w:rFonts w:ascii="Times New Roman" w:hAnsi="Times New Roman" w:eastAsia="仿宋_GB2312"/>
      <w:color w:val="00000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2025-09-01T10:29:00Z</dcterms:created>
  <dc:creator>szfxm</dc:creator>
  <cp:lastModifiedBy>szfxm</cp:lastModifiedBy>
  <dcterms:modified xsi:type="dcterms:W3CDTF">2025-09-01T10:30:12Z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