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黑龙江省农机购置</w:t>
      </w:r>
      <w:r>
        <w:rPr>
          <w:rFonts w:hint="eastAsia" w:ascii="方正小标宋_GBK" w:hAnsi="方正小标宋_GBK" w:eastAsia="方正小标宋_GBK" w:cs="方正小标宋_GBK"/>
          <w:bCs/>
          <w:sz w:val="44"/>
          <w:szCs w:val="44"/>
          <w:lang w:eastAsia="zh-CN"/>
        </w:rPr>
        <w:t>与应用</w:t>
      </w:r>
      <w:r>
        <w:rPr>
          <w:rFonts w:hint="eastAsia" w:ascii="方正小标宋_GBK" w:hAnsi="方正小标宋_GBK" w:eastAsia="方正小标宋_GBK" w:cs="方正小标宋_GBK"/>
          <w:bCs/>
          <w:sz w:val="44"/>
          <w:szCs w:val="44"/>
        </w:rPr>
        <w:t>补贴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拖拉机现场验证实施细则</w:t>
      </w:r>
    </w:p>
    <w:p>
      <w:pPr>
        <w:spacing w:line="560" w:lineRule="exact"/>
        <w:ind w:firstLine="640" w:firstLineChars="200"/>
        <w:rPr>
          <w:rFonts w:ascii="仿宋" w:hAnsi="仿宋" w:eastAsia="仿宋"/>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根据《农业农村部办公厅 财政部办公厅关于印发&lt;2024—2026年农机购置与应用补贴实施意见&gt;的通知》（农办机〔2024〕3号）、黑龙江省农业农村厅 黑龙江省财政厅《关于印发〈黑龙江省2024—2026年农机购置与应用补贴实施方案〉的通知》（黑农厅联发〔2024〕198号）和《黑龙江省农机购置与应用补贴机具现场验证工作方案》（黑农厅函〔2025〕253号）等相关要求，结合我省实际，制定本细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一、验证范围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仿宋" w:hAnsi="仿宋" w:eastAsia="仿宋"/>
          <w:sz w:val="32"/>
          <w:szCs w:val="32"/>
        </w:rPr>
        <w:t>在黑龙江省202</w:t>
      </w:r>
      <w:r>
        <w:rPr>
          <w:rFonts w:hint="eastAsia" w:ascii="仿宋" w:hAnsi="仿宋" w:eastAsia="仿宋"/>
          <w:sz w:val="32"/>
          <w:szCs w:val="32"/>
          <w:lang w:val="en-US" w:eastAsia="zh-CN"/>
        </w:rPr>
        <w:t>4-2026</w:t>
      </w:r>
      <w:r>
        <w:rPr>
          <w:rFonts w:hint="eastAsia" w:ascii="仿宋" w:hAnsi="仿宋" w:eastAsia="仿宋"/>
          <w:sz w:val="32"/>
          <w:szCs w:val="32"/>
        </w:rPr>
        <w:t>年农机购置</w:t>
      </w:r>
      <w:r>
        <w:rPr>
          <w:rFonts w:hint="eastAsia" w:ascii="仿宋" w:hAnsi="仿宋" w:eastAsia="仿宋"/>
          <w:sz w:val="32"/>
          <w:szCs w:val="32"/>
          <w:lang w:eastAsia="zh-CN"/>
        </w:rPr>
        <w:t>与应用</w:t>
      </w:r>
      <w:r>
        <w:rPr>
          <w:rFonts w:hint="eastAsia" w:ascii="仿宋" w:hAnsi="仿宋" w:eastAsia="仿宋"/>
          <w:sz w:val="32"/>
          <w:szCs w:val="32"/>
        </w:rPr>
        <w:t>补贴机具投档形式审核</w:t>
      </w:r>
      <w:r>
        <w:rPr>
          <w:rFonts w:hint="eastAsia" w:ascii="仿宋" w:hAnsi="仿宋" w:eastAsia="仿宋"/>
          <w:sz w:val="32"/>
          <w:szCs w:val="32"/>
          <w:lang w:eastAsia="zh-CN"/>
        </w:rPr>
        <w:t>结果为</w:t>
      </w:r>
      <w:r>
        <w:rPr>
          <w:rFonts w:hint="eastAsia" w:ascii="仿宋" w:hAnsi="仿宋" w:eastAsia="仿宋"/>
          <w:sz w:val="32"/>
          <w:szCs w:val="32"/>
        </w:rPr>
        <w:t>“</w:t>
      </w:r>
      <w:r>
        <w:rPr>
          <w:rFonts w:hint="eastAsia" w:ascii="仿宋" w:hAnsi="仿宋" w:eastAsia="仿宋"/>
          <w:sz w:val="32"/>
          <w:szCs w:val="32"/>
          <w:lang w:eastAsia="zh-CN"/>
        </w:rPr>
        <w:t>通过，待验证</w:t>
      </w:r>
      <w:r>
        <w:rPr>
          <w:rFonts w:hint="eastAsia" w:ascii="仿宋" w:hAnsi="仿宋" w:eastAsia="仿宋"/>
          <w:sz w:val="32"/>
          <w:szCs w:val="32"/>
        </w:rPr>
        <w:t>”的拖拉机。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二、验证地点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pPr>
      <w:r>
        <w:rPr>
          <w:rFonts w:hint="eastAsia" w:ascii="仿宋" w:eastAsia="仿宋"/>
          <w:sz w:val="32"/>
          <w:szCs w:val="32"/>
        </w:rPr>
        <w:t>黑龙江省农业机械化技术推广总站（以下简称：省农机推广站）指定的验证地点。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三、验证内容</w:t>
      </w:r>
    </w:p>
    <w:p>
      <w:pPr>
        <w:pStyle w:val="4"/>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一致性验证。对</w:t>
      </w:r>
      <w:r>
        <w:rPr>
          <w:rFonts w:hint="eastAsia" w:ascii="仿宋" w:hAnsi="仿宋" w:eastAsia="仿宋"/>
          <w:sz w:val="32"/>
          <w:szCs w:val="32"/>
          <w:lang w:eastAsia="zh-CN"/>
        </w:rPr>
        <w:t>需现场验证</w:t>
      </w:r>
      <w:r>
        <w:rPr>
          <w:rFonts w:hint="eastAsia" w:ascii="仿宋" w:hAnsi="仿宋" w:eastAsia="仿宋"/>
          <w:sz w:val="32"/>
          <w:szCs w:val="32"/>
        </w:rPr>
        <w:t>机具</w:t>
      </w:r>
      <w:r>
        <w:rPr>
          <w:rFonts w:hint="eastAsia" w:ascii="仿宋" w:hAnsi="仿宋" w:eastAsia="仿宋"/>
          <w:sz w:val="32"/>
          <w:szCs w:val="32"/>
          <w:lang w:eastAsia="zh-CN"/>
        </w:rPr>
        <w:t>基本</w:t>
      </w:r>
      <w:r>
        <w:rPr>
          <w:rFonts w:hint="eastAsia" w:ascii="仿宋" w:hAnsi="仿宋" w:eastAsia="仿宋"/>
          <w:sz w:val="32"/>
          <w:szCs w:val="32"/>
        </w:rPr>
        <w:t>配置</w:t>
      </w:r>
      <w:r>
        <w:rPr>
          <w:rFonts w:hint="eastAsia" w:ascii="仿宋" w:hAnsi="仿宋" w:eastAsia="仿宋"/>
          <w:sz w:val="32"/>
          <w:szCs w:val="32"/>
          <w:lang w:eastAsia="zh-CN"/>
        </w:rPr>
        <w:t>及参数</w:t>
      </w:r>
      <w:r>
        <w:rPr>
          <w:rFonts w:hint="eastAsia" w:ascii="仿宋" w:hAnsi="仿宋" w:eastAsia="仿宋"/>
          <w:sz w:val="32"/>
          <w:szCs w:val="32"/>
        </w:rPr>
        <w:t>是否与机具投档资料一致</w:t>
      </w:r>
      <w:r>
        <w:rPr>
          <w:rFonts w:hint="eastAsia" w:ascii="仿宋" w:hAnsi="仿宋" w:eastAsia="仿宋"/>
          <w:sz w:val="32"/>
          <w:szCs w:val="32"/>
          <w:lang w:eastAsia="zh-CN"/>
        </w:rPr>
        <w:t>性进行验证</w:t>
      </w:r>
      <w:r>
        <w:rPr>
          <w:rFonts w:hint="eastAsia" w:ascii="仿宋" w:hAnsi="仿宋" w:eastAsia="仿宋"/>
          <w:sz w:val="32"/>
          <w:szCs w:val="32"/>
        </w:rPr>
        <w:t>。</w:t>
      </w:r>
    </w:p>
    <w:p>
      <w:pPr>
        <w:pStyle w:val="4"/>
        <w:spacing w:line="560" w:lineRule="exact"/>
        <w:ind w:firstLine="64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现场作业演示验证。200马力以上（含200马力）拖拉机进行翻地（犁耕）作业演示验证，犁铧数量按50马力一个犁铧标准配置液压翻转犁、犁铧单幅</w:t>
      </w:r>
      <w:r>
        <w:rPr>
          <w:rFonts w:hint="eastAsia" w:ascii="仿宋" w:hAnsi="仿宋" w:eastAsia="仿宋"/>
          <w:sz w:val="32"/>
          <w:szCs w:val="32"/>
          <w:lang w:eastAsia="zh-CN"/>
        </w:rPr>
        <w:t>幅宽</w:t>
      </w:r>
      <w:r>
        <w:rPr>
          <w:rFonts w:hint="eastAsia" w:ascii="仿宋" w:hAnsi="仿宋" w:eastAsia="仿宋"/>
          <w:sz w:val="32"/>
          <w:szCs w:val="32"/>
        </w:rPr>
        <w:t>45厘米、按犁铧数量配备小犁铧，作业耕深不小于30厘米、作业耕幅不小于1.8米、作业速度不小于6公里/小时，是否达到实际生产作业的要求。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四、验证流程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pPr>
      <w:r>
        <w:rPr>
          <w:rFonts w:hint="eastAsia" w:ascii="楷体" w:eastAsia="楷体" w:cs="楷体"/>
          <w:sz w:val="32"/>
          <w:szCs w:val="32"/>
        </w:rPr>
        <w:t>（一）申请</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eastAsia="仿宋"/>
          <w:sz w:val="32"/>
          <w:szCs w:val="32"/>
        </w:rPr>
      </w:pPr>
      <w:r>
        <w:rPr>
          <w:rFonts w:hint="eastAsia" w:ascii="仿宋" w:eastAsia="仿宋"/>
          <w:sz w:val="32"/>
          <w:szCs w:val="32"/>
        </w:rPr>
        <w:t>现场验证由符合条件的农业机械生产企业自愿申请，申请者应向省农机推广站提交如下材料：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eastAsia="仿宋"/>
          <w:sz w:val="32"/>
          <w:szCs w:val="32"/>
        </w:rPr>
      </w:pPr>
      <w:r>
        <w:rPr>
          <w:rFonts w:hint="eastAsia" w:ascii="仿宋" w:eastAsia="仿宋"/>
          <w:sz w:val="32"/>
          <w:szCs w:val="32"/>
        </w:rPr>
        <w:t>1.《黑龙江省农机购置</w:t>
      </w:r>
      <w:r>
        <w:rPr>
          <w:rFonts w:hint="eastAsia" w:ascii="仿宋" w:eastAsia="仿宋"/>
          <w:sz w:val="32"/>
          <w:szCs w:val="32"/>
          <w:lang w:eastAsia="zh-CN"/>
        </w:rPr>
        <w:t>与应用</w:t>
      </w:r>
      <w:r>
        <w:rPr>
          <w:rFonts w:hint="eastAsia" w:ascii="仿宋" w:eastAsia="仿宋"/>
          <w:sz w:val="32"/>
          <w:szCs w:val="32"/>
        </w:rPr>
        <w:t>补贴机具现场验证申请表》（附件</w:t>
      </w:r>
      <w:r>
        <w:rPr>
          <w:rFonts w:hint="eastAsia" w:ascii="仿宋" w:eastAsia="仿宋"/>
          <w:sz w:val="32"/>
          <w:szCs w:val="32"/>
          <w:lang w:val="en-US" w:eastAsia="zh-CN"/>
        </w:rPr>
        <w:t>1-1</w:t>
      </w:r>
      <w:r>
        <w:rPr>
          <w:rFonts w:hint="eastAsia" w:ascii="仿宋" w:eastAsia="仿宋"/>
          <w:sz w:val="32"/>
          <w:szCs w:val="32"/>
        </w:rPr>
        <w:t>）；</w:t>
      </w:r>
    </w:p>
    <w:p>
      <w:pPr>
        <w:pStyle w:val="4"/>
        <w:keepNext w:val="0"/>
        <w:keepLines w:val="0"/>
        <w:pageBreakBefore w:val="0"/>
        <w:kinsoku/>
        <w:wordWrap/>
        <w:overflowPunct/>
        <w:topLinePunct w:val="0"/>
        <w:autoSpaceDE/>
        <w:autoSpaceDN/>
        <w:bidi w:val="0"/>
        <w:adjustRightInd/>
        <w:snapToGrid/>
        <w:spacing w:line="540" w:lineRule="exact"/>
        <w:ind w:firstLine="640"/>
        <w:textAlignment w:val="auto"/>
      </w:pPr>
      <w:r>
        <w:rPr>
          <w:rFonts w:hint="eastAsia" w:ascii="仿宋" w:eastAsia="仿宋"/>
          <w:sz w:val="32"/>
          <w:szCs w:val="32"/>
        </w:rPr>
        <w:t>2.</w:t>
      </w:r>
      <w:r>
        <w:rPr>
          <w:rFonts w:hint="eastAsia" w:ascii="仿宋" w:hAnsi="仿宋" w:eastAsia="仿宋"/>
          <w:sz w:val="32"/>
          <w:szCs w:val="32"/>
        </w:rPr>
        <w:t>《</w:t>
      </w:r>
      <w:r>
        <w:rPr>
          <w:rFonts w:hint="eastAsia" w:ascii="仿宋" w:eastAsia="仿宋"/>
          <w:sz w:val="32"/>
          <w:szCs w:val="32"/>
        </w:rPr>
        <w:t>黑龙江省农机购置</w:t>
      </w:r>
      <w:r>
        <w:rPr>
          <w:rFonts w:hint="eastAsia" w:ascii="仿宋" w:eastAsia="仿宋"/>
          <w:sz w:val="32"/>
          <w:szCs w:val="32"/>
          <w:lang w:eastAsia="zh-CN"/>
        </w:rPr>
        <w:t>与应用</w:t>
      </w:r>
      <w:r>
        <w:rPr>
          <w:rFonts w:hint="eastAsia" w:ascii="仿宋" w:eastAsia="仿宋"/>
          <w:sz w:val="32"/>
          <w:szCs w:val="32"/>
        </w:rPr>
        <w:t>补贴机具现场验证承诺书</w:t>
      </w:r>
      <w:r>
        <w:rPr>
          <w:rFonts w:hint="eastAsia" w:ascii="仿宋" w:hAnsi="仿宋" w:eastAsia="仿宋"/>
          <w:sz w:val="32"/>
          <w:szCs w:val="32"/>
        </w:rPr>
        <w:t>》</w:t>
      </w:r>
      <w:r>
        <w:rPr>
          <w:rFonts w:hint="eastAsia" w:ascii="仿宋" w:eastAsia="仿宋"/>
          <w:sz w:val="32"/>
          <w:szCs w:val="32"/>
        </w:rPr>
        <w:t>（附件</w:t>
      </w:r>
      <w:r>
        <w:rPr>
          <w:rFonts w:hint="eastAsia" w:ascii="仿宋" w:eastAsia="仿宋"/>
          <w:sz w:val="32"/>
          <w:szCs w:val="32"/>
          <w:lang w:val="en-US" w:eastAsia="zh-CN"/>
        </w:rPr>
        <w:t>1-2</w:t>
      </w:r>
      <w:r>
        <w:rPr>
          <w:rFonts w:hint="eastAsia" w:ascii="仿宋" w:eastAsia="仿宋"/>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楷体" w:eastAsia="楷体" w:cs="楷体"/>
          <w:sz w:val="32"/>
          <w:szCs w:val="32"/>
        </w:rPr>
      </w:pPr>
      <w:r>
        <w:rPr>
          <w:rFonts w:hint="eastAsia" w:ascii="楷体" w:eastAsia="楷体" w:cs="楷体"/>
          <w:sz w:val="32"/>
          <w:szCs w:val="32"/>
        </w:rPr>
        <w:t>（二）受理</w:t>
      </w:r>
    </w:p>
    <w:p>
      <w:pPr>
        <w:pStyle w:val="4"/>
        <w:keepNext w:val="0"/>
        <w:keepLines w:val="0"/>
        <w:pageBreakBefore w:val="0"/>
        <w:kinsoku/>
        <w:wordWrap/>
        <w:overflowPunct/>
        <w:topLinePunct w:val="0"/>
        <w:autoSpaceDE/>
        <w:autoSpaceDN/>
        <w:bidi w:val="0"/>
        <w:adjustRightInd/>
        <w:snapToGrid/>
        <w:spacing w:line="540" w:lineRule="exact"/>
        <w:ind w:firstLine="640"/>
        <w:textAlignment w:val="auto"/>
      </w:pPr>
      <w:r>
        <w:rPr>
          <w:rFonts w:hint="eastAsia" w:ascii="仿宋" w:eastAsia="仿宋"/>
          <w:sz w:val="32"/>
          <w:szCs w:val="32"/>
        </w:rPr>
        <w:t>省农机推广站对生产企业的申请进行审核，审核通过后，对审</w:t>
      </w:r>
      <w:r>
        <w:rPr>
          <w:rFonts w:hint="eastAsia" w:ascii="仿宋" w:eastAsia="仿宋"/>
          <w:sz w:val="32"/>
          <w:szCs w:val="32"/>
          <w:lang w:eastAsia="zh-CN"/>
        </w:rPr>
        <w:t>核</w:t>
      </w:r>
      <w:r>
        <w:rPr>
          <w:rFonts w:hint="eastAsia" w:ascii="仿宋" w:eastAsia="仿宋"/>
          <w:sz w:val="32"/>
          <w:szCs w:val="32"/>
        </w:rPr>
        <w:t>通过的</w:t>
      </w:r>
      <w:r>
        <w:rPr>
          <w:rFonts w:hint="eastAsia" w:ascii="仿宋" w:eastAsia="仿宋"/>
          <w:sz w:val="32"/>
          <w:szCs w:val="32"/>
          <w:lang w:eastAsia="zh-CN"/>
        </w:rPr>
        <w:t>机具</w:t>
      </w:r>
      <w:r>
        <w:rPr>
          <w:rFonts w:hint="eastAsia" w:ascii="仿宋" w:eastAsia="仿宋"/>
          <w:sz w:val="32"/>
          <w:szCs w:val="32"/>
        </w:rPr>
        <w:t>开展现场</w:t>
      </w:r>
      <w:r>
        <w:rPr>
          <w:rFonts w:hint="eastAsia" w:ascii="仿宋" w:hAnsi="仿宋" w:eastAsia="仿宋"/>
          <w:sz w:val="32"/>
          <w:szCs w:val="32"/>
        </w:rPr>
        <w:t>一致性验证</w:t>
      </w:r>
      <w:r>
        <w:rPr>
          <w:rFonts w:hint="eastAsia" w:ascii="仿宋" w:eastAsia="仿宋"/>
          <w:sz w:val="32"/>
          <w:szCs w:val="32"/>
        </w:rPr>
        <w:t>。</w:t>
      </w:r>
    </w:p>
    <w:p>
      <w:pPr>
        <w:pStyle w:val="4"/>
        <w:keepNext w:val="0"/>
        <w:keepLines w:val="0"/>
        <w:pageBreakBefore w:val="0"/>
        <w:kinsoku/>
        <w:wordWrap/>
        <w:overflowPunct/>
        <w:topLinePunct w:val="0"/>
        <w:autoSpaceDE/>
        <w:autoSpaceDN/>
        <w:bidi w:val="0"/>
        <w:adjustRightInd/>
        <w:snapToGrid/>
        <w:spacing w:line="540" w:lineRule="exact"/>
        <w:ind w:firstLine="640"/>
        <w:textAlignment w:val="auto"/>
        <w:rPr>
          <w:rFonts w:ascii="楷体" w:eastAsia="楷体" w:cs="楷体"/>
          <w:sz w:val="32"/>
          <w:szCs w:val="32"/>
        </w:rPr>
      </w:pPr>
      <w:r>
        <w:rPr>
          <w:rFonts w:hint="eastAsia" w:ascii="楷体" w:eastAsia="楷体" w:cs="楷体"/>
          <w:sz w:val="32"/>
          <w:szCs w:val="32"/>
        </w:rPr>
        <w:t>（三）样机</w:t>
      </w:r>
    </w:p>
    <w:p>
      <w:pPr>
        <w:spacing w:line="560" w:lineRule="exact"/>
        <w:ind w:firstLine="640" w:firstLineChars="200"/>
        <w:jc w:val="left"/>
        <w:rPr>
          <w:rFonts w:ascii="仿宋" w:eastAsia="仿宋"/>
          <w:sz w:val="32"/>
          <w:szCs w:val="32"/>
        </w:rPr>
      </w:pPr>
      <w:r>
        <w:rPr>
          <w:rFonts w:hint="eastAsia" w:ascii="仿宋" w:eastAsia="仿宋"/>
          <w:sz w:val="32"/>
          <w:szCs w:val="32"/>
        </w:rPr>
        <w:t>一致性和现场作业演示验证样机由企业提供。</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楷体" w:eastAsia="楷体" w:cs="楷体"/>
          <w:sz w:val="32"/>
          <w:szCs w:val="32"/>
        </w:rPr>
      </w:pPr>
      <w:r>
        <w:rPr>
          <w:rFonts w:hint="eastAsia" w:ascii="楷体" w:hAnsi="楷体" w:eastAsia="楷体" w:cs="楷体"/>
          <w:sz w:val="32"/>
          <w:szCs w:val="32"/>
        </w:rPr>
        <w:t>（四）</w:t>
      </w:r>
      <w:r>
        <w:rPr>
          <w:rFonts w:hint="eastAsia" w:ascii="楷体" w:eastAsia="楷体" w:cs="楷体"/>
          <w:sz w:val="32"/>
          <w:szCs w:val="32"/>
        </w:rPr>
        <w:t>验证</w:t>
      </w:r>
    </w:p>
    <w:p>
      <w:pPr>
        <w:pStyle w:val="4"/>
        <w:spacing w:line="560" w:lineRule="exact"/>
        <w:ind w:firstLine="640"/>
        <w:rPr>
          <w:rFonts w:ascii="仿宋" w:hAnsi="仿宋" w:eastAsia="仿宋"/>
          <w:sz w:val="32"/>
          <w:szCs w:val="32"/>
        </w:rPr>
      </w:pPr>
      <w:r>
        <w:rPr>
          <w:rFonts w:hint="eastAsia" w:ascii="仿宋" w:hAnsi="仿宋" w:eastAsia="仿宋"/>
          <w:sz w:val="32"/>
          <w:szCs w:val="32"/>
        </w:rPr>
        <w:t>一致性和现场作业演示</w:t>
      </w:r>
      <w:r>
        <w:rPr>
          <w:rFonts w:hint="eastAsia" w:ascii="仿宋" w:hAnsi="仿宋" w:eastAsia="仿宋"/>
          <w:sz w:val="32"/>
          <w:szCs w:val="32"/>
          <w:lang w:eastAsia="zh-CN"/>
        </w:rPr>
        <w:t>验证</w:t>
      </w:r>
      <w:r>
        <w:rPr>
          <w:rFonts w:hint="eastAsia" w:ascii="仿宋" w:hAnsi="仿宋" w:eastAsia="仿宋"/>
          <w:sz w:val="32"/>
          <w:szCs w:val="32"/>
        </w:rPr>
        <w:t>由省农机推广站从专家库抽取5-7人组成专家验证组，负责具体验证工作的实施。每个型号的产品只安排一次验证。</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（五）评价。</w:t>
      </w:r>
    </w:p>
    <w:p>
      <w:pPr>
        <w:pStyle w:val="4"/>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 w:eastAsia="仿宋"/>
          <w:sz w:val="32"/>
          <w:szCs w:val="32"/>
        </w:rPr>
      </w:pPr>
      <w:r>
        <w:rPr>
          <w:rFonts w:hint="eastAsia" w:ascii="仿宋" w:eastAsia="仿宋"/>
          <w:sz w:val="32"/>
          <w:szCs w:val="32"/>
        </w:rPr>
        <w:t>专家验证组根据现场作业演示验证的情况形成验证评价报告，评价报告主要包括机具基本情况、现场作业情况、验证评价综述和有关证明材料等。未进行现场作业验证的功能不做评价。现场验证结果在黑龙江省农机化信息网公示5日，经公示无异议的公告发布。</w:t>
      </w:r>
    </w:p>
    <w:p>
      <w:pPr>
        <w:pStyle w:val="4"/>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 w:eastAsia="仿宋"/>
          <w:sz w:val="32"/>
          <w:szCs w:val="32"/>
        </w:rPr>
      </w:pPr>
    </w:p>
    <w:p>
      <w:pPr>
        <w:keepNext w:val="0"/>
        <w:keepLines w:val="0"/>
        <w:pageBreakBefore w:val="0"/>
        <w:kinsoku/>
        <w:wordWrap/>
        <w:overflowPunct/>
        <w:topLinePunct w:val="0"/>
        <w:autoSpaceDE/>
        <w:autoSpaceDN/>
        <w:bidi w:val="0"/>
        <w:adjustRightInd/>
        <w:snapToGrid/>
        <w:spacing w:line="540" w:lineRule="exact"/>
        <w:ind w:left="1493" w:leftChars="303" w:hanging="857" w:hangingChars="268"/>
        <w:textAlignment w:val="auto"/>
        <w:rPr>
          <w:rFonts w:ascii="仿宋" w:eastAsia="仿宋"/>
          <w:sz w:val="32"/>
          <w:szCs w:val="32"/>
        </w:rPr>
      </w:pPr>
      <w:r>
        <w:rPr>
          <w:rFonts w:hint="eastAsia" w:ascii="仿宋" w:eastAsia="仿宋"/>
          <w:sz w:val="32"/>
          <w:szCs w:val="32"/>
          <w:lang w:eastAsia="zh-CN"/>
        </w:rPr>
        <w:t>附件：</w:t>
      </w:r>
      <w:r>
        <w:rPr>
          <w:rFonts w:hint="eastAsia" w:ascii="仿宋" w:eastAsia="仿宋"/>
          <w:sz w:val="32"/>
          <w:szCs w:val="32"/>
          <w:lang w:val="en-US" w:eastAsia="zh-CN"/>
        </w:rPr>
        <w:t>1-1</w:t>
      </w:r>
      <w:r>
        <w:rPr>
          <w:rFonts w:hint="eastAsia" w:ascii="仿宋" w:eastAsia="仿宋"/>
          <w:sz w:val="32"/>
          <w:szCs w:val="32"/>
        </w:rPr>
        <w:t>.黑龙江省农机购置</w:t>
      </w:r>
      <w:r>
        <w:rPr>
          <w:rFonts w:hint="eastAsia" w:ascii="仿宋" w:eastAsia="仿宋"/>
          <w:sz w:val="32"/>
          <w:szCs w:val="32"/>
          <w:lang w:eastAsia="zh-CN"/>
        </w:rPr>
        <w:t>与应用</w:t>
      </w:r>
      <w:r>
        <w:rPr>
          <w:rFonts w:hint="eastAsia" w:ascii="仿宋" w:eastAsia="仿宋"/>
          <w:sz w:val="32"/>
          <w:szCs w:val="32"/>
        </w:rPr>
        <w:t>补贴机具现场验证申请表</w:t>
      </w:r>
    </w:p>
    <w:p>
      <w:pPr>
        <w:keepNext w:val="0"/>
        <w:keepLines w:val="0"/>
        <w:pageBreakBefore w:val="0"/>
        <w:kinsoku/>
        <w:wordWrap/>
        <w:overflowPunct/>
        <w:topLinePunct w:val="0"/>
        <w:autoSpaceDE/>
        <w:autoSpaceDN/>
        <w:bidi w:val="0"/>
        <w:adjustRightInd/>
        <w:snapToGrid/>
        <w:spacing w:line="540" w:lineRule="exact"/>
        <w:ind w:left="1476" w:leftChars="697" w:hanging="12" w:firstLineChars="0"/>
        <w:textAlignment w:val="auto"/>
        <w:rPr>
          <w:rFonts w:hint="eastAsia" w:ascii="仿宋" w:eastAsia="仿宋"/>
          <w:sz w:val="32"/>
          <w:szCs w:val="32"/>
        </w:rPr>
      </w:pPr>
      <w:r>
        <w:rPr>
          <w:rFonts w:hint="eastAsia" w:ascii="仿宋" w:eastAsia="仿宋"/>
          <w:sz w:val="32"/>
          <w:szCs w:val="32"/>
          <w:lang w:val="en-US" w:eastAsia="zh-CN"/>
        </w:rPr>
        <w:t>1-2</w:t>
      </w:r>
      <w:r>
        <w:rPr>
          <w:rFonts w:hint="eastAsia" w:ascii="仿宋" w:eastAsia="仿宋"/>
          <w:sz w:val="32"/>
          <w:szCs w:val="32"/>
        </w:rPr>
        <w:t>.黑龙江省农机购置</w:t>
      </w:r>
      <w:r>
        <w:rPr>
          <w:rFonts w:hint="eastAsia" w:ascii="仿宋" w:eastAsia="仿宋"/>
          <w:sz w:val="32"/>
          <w:szCs w:val="32"/>
          <w:lang w:eastAsia="zh-CN"/>
        </w:rPr>
        <w:t>与应用</w:t>
      </w:r>
      <w:r>
        <w:rPr>
          <w:rFonts w:hint="eastAsia" w:ascii="仿宋" w:eastAsia="仿宋"/>
          <w:sz w:val="32"/>
          <w:szCs w:val="32"/>
        </w:rPr>
        <w:t>补贴机具现场验证承诺书</w:t>
      </w:r>
    </w:p>
    <w:p>
      <w:pPr>
        <w:pStyle w:val="4"/>
        <w:rPr>
          <w:rFonts w:hint="eastAsia" w:ascii="仿宋" w:eastAsia="仿宋"/>
          <w:sz w:val="32"/>
          <w:szCs w:val="32"/>
        </w:rPr>
      </w:pPr>
    </w:p>
    <w:p>
      <w:pPr>
        <w:pStyle w:val="4"/>
        <w:rPr>
          <w:rFonts w:hint="eastAsia" w:ascii="仿宋" w:eastAsia="仿宋"/>
          <w:sz w:val="32"/>
          <w:szCs w:val="32"/>
        </w:rPr>
      </w:pPr>
    </w:p>
    <w:p>
      <w:pPr>
        <w:pStyle w:val="4"/>
        <w:rPr>
          <w:rFonts w:hint="eastAsia" w:ascii="仿宋" w:eastAsia="仿宋"/>
          <w:sz w:val="32"/>
          <w:szCs w:val="32"/>
        </w:rPr>
      </w:pPr>
    </w:p>
    <w:p>
      <w:pPr>
        <w:pStyle w:val="4"/>
        <w:rPr>
          <w:rFonts w:hint="eastAsia" w:ascii="仿宋" w:eastAsia="仿宋"/>
          <w:sz w:val="32"/>
          <w:szCs w:val="32"/>
        </w:rPr>
      </w:pPr>
    </w:p>
    <w:p>
      <w:pPr>
        <w:pStyle w:val="4"/>
        <w:rPr>
          <w:rFonts w:hint="eastAsia" w:ascii="仿宋" w:eastAsia="仿宋"/>
          <w:sz w:val="32"/>
          <w:szCs w:val="32"/>
        </w:rPr>
      </w:pPr>
    </w:p>
    <w:p>
      <w:pPr>
        <w:pStyle w:val="4"/>
        <w:rPr>
          <w:rFonts w:hint="eastAsia" w:ascii="仿宋" w:eastAsia="仿宋"/>
          <w:sz w:val="32"/>
          <w:szCs w:val="32"/>
        </w:rPr>
      </w:pPr>
    </w:p>
    <w:p>
      <w:pPr>
        <w:pStyle w:val="4"/>
        <w:rPr>
          <w:rFonts w:hint="eastAsia" w:ascii="仿宋" w:eastAsia="仿宋"/>
          <w:sz w:val="32"/>
          <w:szCs w:val="32"/>
        </w:rPr>
      </w:pPr>
    </w:p>
    <w:p>
      <w:pPr>
        <w:pStyle w:val="4"/>
        <w:rPr>
          <w:rFonts w:hint="eastAsia" w:ascii="仿宋" w:eastAsia="仿宋"/>
          <w:sz w:val="32"/>
          <w:szCs w:val="32"/>
        </w:rPr>
      </w:pPr>
    </w:p>
    <w:p>
      <w:pPr>
        <w:pStyle w:val="4"/>
        <w:rPr>
          <w:rFonts w:hint="eastAsia" w:ascii="仿宋" w:eastAsia="仿宋"/>
          <w:sz w:val="32"/>
          <w:szCs w:val="32"/>
        </w:rPr>
      </w:pPr>
    </w:p>
    <w:p>
      <w:pPr>
        <w:pStyle w:val="4"/>
        <w:rPr>
          <w:rFonts w:hint="eastAsia" w:ascii="仿宋" w:eastAsia="仿宋"/>
          <w:sz w:val="32"/>
          <w:szCs w:val="32"/>
        </w:rPr>
      </w:pPr>
    </w:p>
    <w:p>
      <w:pPr>
        <w:pStyle w:val="4"/>
        <w:rPr>
          <w:rFonts w:hint="eastAsia" w:ascii="仿宋" w:eastAsia="仿宋"/>
          <w:sz w:val="32"/>
          <w:szCs w:val="32"/>
        </w:rPr>
      </w:pPr>
    </w:p>
    <w:p>
      <w:pPr>
        <w:pStyle w:val="4"/>
        <w:rPr>
          <w:rFonts w:hint="eastAsia" w:ascii="仿宋" w:eastAsia="仿宋"/>
          <w:sz w:val="32"/>
          <w:szCs w:val="32"/>
        </w:rPr>
      </w:pPr>
    </w:p>
    <w:p>
      <w:pPr>
        <w:pStyle w:val="4"/>
        <w:rPr>
          <w:rFonts w:hint="eastAsia" w:ascii="仿宋" w:eastAsia="仿宋"/>
          <w:sz w:val="32"/>
          <w:szCs w:val="32"/>
        </w:rPr>
      </w:pPr>
    </w:p>
    <w:p>
      <w:pPr>
        <w:pStyle w:val="4"/>
        <w:rPr>
          <w:rFonts w:hint="eastAsia" w:ascii="仿宋" w:eastAsia="仿宋"/>
          <w:sz w:val="32"/>
          <w:szCs w:val="32"/>
        </w:rPr>
      </w:pPr>
    </w:p>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附件1</w:t>
      </w:r>
      <w:r>
        <w:rPr>
          <w:rFonts w:hint="eastAsia" w:ascii="黑体" w:hAnsi="黑体" w:eastAsia="黑体" w:cs="黑体"/>
          <w:sz w:val="32"/>
          <w:szCs w:val="32"/>
          <w:lang w:val="en-US" w:eastAsia="zh-CN"/>
        </w:rPr>
        <w:t>-1</w:t>
      </w:r>
    </w:p>
    <w:p>
      <w:pPr>
        <w:pStyle w:val="4"/>
        <w:rPr>
          <w:rFonts w:hint="default"/>
          <w:lang w:val="en-US" w:eastAsia="zh-CN"/>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黑龙江省农机购置</w:t>
      </w:r>
      <w:r>
        <w:rPr>
          <w:rFonts w:hint="eastAsia" w:ascii="方正小标宋_GBK" w:hAnsi="方正小标宋_GBK" w:eastAsia="方正小标宋_GBK" w:cs="方正小标宋_GBK"/>
          <w:sz w:val="44"/>
          <w:szCs w:val="44"/>
          <w:lang w:eastAsia="zh-CN"/>
        </w:rPr>
        <w:t>与应用</w:t>
      </w:r>
      <w:r>
        <w:rPr>
          <w:rFonts w:hint="eastAsia" w:ascii="方正小标宋_GBK" w:hAnsi="方正小标宋_GBK" w:eastAsia="方正小标宋_GBK" w:cs="方正小标宋_GBK"/>
          <w:sz w:val="44"/>
          <w:szCs w:val="44"/>
        </w:rPr>
        <w:t>补贴机具</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现场验证申请表</w:t>
      </w:r>
    </w:p>
    <w:p>
      <w:pPr>
        <w:spacing w:line="560" w:lineRule="exact"/>
        <w:rPr>
          <w:rFonts w:ascii="仿宋" w:eastAsia="仿宋"/>
          <w:sz w:val="24"/>
          <w:szCs w:val="24"/>
        </w:rPr>
      </w:pPr>
      <w:r>
        <w:rPr>
          <w:rFonts w:hint="eastAsia" w:ascii="仿宋" w:eastAsia="仿宋"/>
          <w:sz w:val="24"/>
          <w:szCs w:val="24"/>
        </w:rPr>
        <w:t>申请单位：</w:t>
      </w:r>
      <w:r>
        <w:rPr>
          <w:rFonts w:ascii="仿宋" w:eastAsia="仿宋"/>
          <w:sz w:val="24"/>
          <w:szCs w:val="24"/>
          <w:u w:val="single"/>
        </w:rPr>
        <w:t xml:space="preserve">                      </w:t>
      </w:r>
      <w:r>
        <w:rPr>
          <w:rFonts w:hint="eastAsia" w:ascii="仿宋" w:eastAsia="仿宋"/>
          <w:sz w:val="24"/>
          <w:szCs w:val="24"/>
        </w:rPr>
        <w:t>（公章）</w:t>
      </w:r>
      <w:r>
        <w:rPr>
          <w:rFonts w:ascii="仿宋" w:eastAsia="仿宋"/>
          <w:sz w:val="24"/>
          <w:szCs w:val="24"/>
        </w:rPr>
        <w:t xml:space="preserve">  </w:t>
      </w:r>
      <w:r>
        <w:rPr>
          <w:rFonts w:hint="eastAsia" w:ascii="仿宋" w:eastAsia="仿宋"/>
          <w:sz w:val="24"/>
          <w:szCs w:val="24"/>
          <w:lang w:val="en-US" w:eastAsia="zh-CN"/>
        </w:rPr>
        <w:t xml:space="preserve">   </w:t>
      </w:r>
      <w:r>
        <w:rPr>
          <w:rFonts w:ascii="仿宋" w:eastAsia="仿宋"/>
          <w:sz w:val="24"/>
          <w:szCs w:val="24"/>
        </w:rPr>
        <w:t xml:space="preserve"> </w:t>
      </w:r>
      <w:r>
        <w:rPr>
          <w:rFonts w:hint="eastAsia" w:ascii="仿宋" w:eastAsia="仿宋"/>
          <w:sz w:val="24"/>
          <w:szCs w:val="24"/>
        </w:rPr>
        <w:t>申请日期：</w:t>
      </w:r>
      <w:r>
        <w:rPr>
          <w:rFonts w:ascii="仿宋" w:eastAsia="仿宋"/>
          <w:sz w:val="24"/>
          <w:szCs w:val="24"/>
        </w:rPr>
        <w:t xml:space="preserve">    </w:t>
      </w:r>
      <w:r>
        <w:rPr>
          <w:rFonts w:hint="eastAsia" w:ascii="仿宋" w:eastAsia="仿宋"/>
          <w:sz w:val="24"/>
          <w:szCs w:val="24"/>
        </w:rPr>
        <w:t>年</w:t>
      </w:r>
      <w:r>
        <w:rPr>
          <w:rFonts w:ascii="仿宋" w:eastAsia="仿宋"/>
          <w:sz w:val="24"/>
          <w:szCs w:val="24"/>
        </w:rPr>
        <w:t xml:space="preserve">   </w:t>
      </w:r>
      <w:r>
        <w:rPr>
          <w:rFonts w:hint="eastAsia" w:ascii="仿宋" w:eastAsia="仿宋"/>
          <w:sz w:val="24"/>
          <w:szCs w:val="24"/>
        </w:rPr>
        <w:t>月</w:t>
      </w:r>
      <w:r>
        <w:rPr>
          <w:rFonts w:ascii="仿宋" w:eastAsia="仿宋"/>
          <w:sz w:val="24"/>
          <w:szCs w:val="24"/>
        </w:rPr>
        <w:t xml:space="preserve">   </w:t>
      </w:r>
      <w:r>
        <w:rPr>
          <w:rFonts w:hint="eastAsia" w:ascii="仿宋" w:eastAsia="仿宋"/>
          <w:sz w:val="24"/>
          <w:szCs w:val="24"/>
        </w:rPr>
        <w:t>日</w:t>
      </w:r>
    </w:p>
    <w:tbl>
      <w:tblPr>
        <w:tblStyle w:val="7"/>
        <w:tblW w:w="913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262"/>
        <w:gridCol w:w="2895"/>
        <w:gridCol w:w="1330"/>
        <w:gridCol w:w="541"/>
        <w:gridCol w:w="21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20" w:hRule="atLeast"/>
          <w:jc w:val="center"/>
        </w:trPr>
        <w:tc>
          <w:tcPr>
            <w:tcW w:w="226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kern w:val="0"/>
                <w:sz w:val="24"/>
                <w:szCs w:val="24"/>
              </w:rPr>
              <w:t>机具型号名称</w:t>
            </w:r>
          </w:p>
        </w:tc>
        <w:tc>
          <w:tcPr>
            <w:tcW w:w="289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tc>
        <w:tc>
          <w:tcPr>
            <w:tcW w:w="1330"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560" w:lineRule="exact"/>
              <w:jc w:val="center"/>
              <w:rPr>
                <w:rFonts w:ascii="仿宋" w:eastAsia="仿宋"/>
                <w:kern w:val="0"/>
                <w:sz w:val="24"/>
                <w:szCs w:val="24"/>
              </w:rPr>
            </w:pPr>
            <w:r>
              <w:rPr>
                <w:rFonts w:hint="eastAsia" w:ascii="仿宋" w:eastAsia="仿宋"/>
                <w:kern w:val="0"/>
                <w:sz w:val="24"/>
                <w:szCs w:val="24"/>
              </w:rPr>
              <w:t>所属品目</w:t>
            </w:r>
          </w:p>
        </w:tc>
        <w:tc>
          <w:tcPr>
            <w:tcW w:w="2646"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2262" w:type="dxa"/>
            <w:vMerge w:val="restart"/>
            <w:tcBorders>
              <w:top w:val="nil"/>
              <w:left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kern w:val="0"/>
                <w:sz w:val="24"/>
                <w:szCs w:val="24"/>
              </w:rPr>
              <w:t>生产企业</w:t>
            </w:r>
          </w:p>
        </w:tc>
        <w:tc>
          <w:tcPr>
            <w:tcW w:w="2895" w:type="dxa"/>
            <w:vMerge w:val="restart"/>
            <w:tcBorders>
              <w:top w:val="nil"/>
              <w:left w:val="nil"/>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ascii="仿宋" w:eastAsia="仿宋"/>
                <w:kern w:val="0"/>
                <w:sz w:val="24"/>
                <w:szCs w:val="24"/>
              </w:rPr>
              <w:t xml:space="preserve">                        </w:t>
            </w:r>
          </w:p>
        </w:tc>
        <w:tc>
          <w:tcPr>
            <w:tcW w:w="1330" w:type="dxa"/>
            <w:tcBorders>
              <w:top w:val="nil"/>
              <w:left w:val="nil"/>
              <w:bottom w:val="single" w:color="auto" w:sz="4" w:space="0"/>
              <w:right w:val="single" w:color="auto" w:sz="8" w:space="0"/>
            </w:tcBorders>
            <w:vAlign w:val="center"/>
          </w:tcPr>
          <w:p>
            <w:pPr>
              <w:spacing w:line="560" w:lineRule="exact"/>
              <w:jc w:val="center"/>
              <w:rPr>
                <w:rFonts w:ascii="仿宋" w:eastAsia="仿宋"/>
                <w:kern w:val="0"/>
                <w:sz w:val="24"/>
                <w:szCs w:val="24"/>
              </w:rPr>
            </w:pPr>
            <w:r>
              <w:rPr>
                <w:rFonts w:hint="eastAsia" w:ascii="仿宋" w:eastAsia="仿宋"/>
                <w:kern w:val="0"/>
                <w:sz w:val="24"/>
                <w:szCs w:val="24"/>
              </w:rPr>
              <w:t>联 系 人</w:t>
            </w:r>
          </w:p>
        </w:tc>
        <w:tc>
          <w:tcPr>
            <w:tcW w:w="2646" w:type="dxa"/>
            <w:gridSpan w:val="2"/>
            <w:tcBorders>
              <w:top w:val="nil"/>
              <w:left w:val="nil"/>
              <w:bottom w:val="single" w:color="auto" w:sz="4" w:space="0"/>
              <w:right w:val="single" w:color="auto" w:sz="8" w:space="0"/>
            </w:tcBorders>
            <w:vAlign w:val="center"/>
          </w:tcPr>
          <w:p>
            <w:pPr>
              <w:widowControl/>
              <w:spacing w:line="560" w:lineRule="exact"/>
              <w:jc w:val="left"/>
              <w:rPr>
                <w:rFonts w:ascii="仿宋" w:eastAsia="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2262" w:type="dxa"/>
            <w:vMerge w:val="continue"/>
            <w:tcBorders>
              <w:left w:val="single" w:color="auto" w:sz="8" w:space="0"/>
              <w:bottom w:val="single" w:color="auto" w:sz="8" w:space="0"/>
              <w:right w:val="single" w:color="auto" w:sz="8" w:space="0"/>
            </w:tcBorders>
            <w:tcMar>
              <w:left w:w="108" w:type="dxa"/>
              <w:right w:w="108" w:type="dxa"/>
            </w:tcMar>
            <w:vAlign w:val="center"/>
          </w:tcPr>
          <w:p/>
        </w:tc>
        <w:tc>
          <w:tcPr>
            <w:tcW w:w="2895" w:type="dxa"/>
            <w:vMerge w:val="continue"/>
            <w:tcBorders>
              <w:left w:val="nil"/>
              <w:bottom w:val="single" w:color="auto" w:sz="8" w:space="0"/>
              <w:right w:val="single" w:color="auto" w:sz="8" w:space="0"/>
            </w:tcBorders>
            <w:tcMar>
              <w:left w:w="108" w:type="dxa"/>
              <w:right w:w="108" w:type="dxa"/>
            </w:tcMar>
            <w:vAlign w:val="center"/>
          </w:tcPr>
          <w:p/>
        </w:tc>
        <w:tc>
          <w:tcPr>
            <w:tcW w:w="1330" w:type="dxa"/>
            <w:tcBorders>
              <w:top w:val="single" w:color="auto" w:sz="4" w:space="0"/>
              <w:left w:val="nil"/>
              <w:bottom w:val="single" w:color="auto" w:sz="8" w:space="0"/>
              <w:right w:val="single" w:color="auto" w:sz="8" w:space="0"/>
            </w:tcBorders>
            <w:vAlign w:val="center"/>
          </w:tcPr>
          <w:p>
            <w:pPr>
              <w:spacing w:line="560" w:lineRule="exact"/>
              <w:jc w:val="center"/>
              <w:rPr>
                <w:rFonts w:ascii="仿宋" w:eastAsia="仿宋"/>
                <w:kern w:val="0"/>
                <w:sz w:val="24"/>
                <w:szCs w:val="24"/>
              </w:rPr>
            </w:pPr>
            <w:r>
              <w:rPr>
                <w:rFonts w:hint="eastAsia" w:ascii="仿宋" w:eastAsia="仿宋"/>
                <w:kern w:val="0"/>
                <w:sz w:val="24"/>
                <w:szCs w:val="24"/>
              </w:rPr>
              <w:t>电    话</w:t>
            </w:r>
          </w:p>
        </w:tc>
        <w:tc>
          <w:tcPr>
            <w:tcW w:w="2646" w:type="dxa"/>
            <w:gridSpan w:val="2"/>
            <w:tcBorders>
              <w:top w:val="single" w:color="auto" w:sz="4" w:space="0"/>
              <w:left w:val="nil"/>
              <w:bottom w:val="single" w:color="auto" w:sz="8" w:space="0"/>
              <w:right w:val="single" w:color="auto" w:sz="8" w:space="0"/>
            </w:tcBorders>
            <w:vAlign w:val="center"/>
          </w:tcPr>
          <w:p>
            <w:pPr>
              <w:widowControl/>
              <w:spacing w:line="560" w:lineRule="exact"/>
              <w:jc w:val="left"/>
              <w:rPr>
                <w:rFonts w:ascii="仿宋" w:eastAsia="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75" w:hRule="atLeast"/>
          <w:jc w:val="center"/>
        </w:trPr>
        <w:tc>
          <w:tcPr>
            <w:tcW w:w="226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b/>
                <w:kern w:val="0"/>
                <w:sz w:val="24"/>
                <w:szCs w:val="24"/>
              </w:rPr>
              <w:t>主要结构、</w:t>
            </w:r>
            <w:r>
              <w:rPr>
                <w:rFonts w:hint="eastAsia" w:ascii="仿宋" w:eastAsia="仿宋"/>
                <w:kern w:val="0"/>
                <w:sz w:val="24"/>
                <w:szCs w:val="24"/>
              </w:rPr>
              <w:t>工作原理、功能描述</w:t>
            </w:r>
          </w:p>
        </w:tc>
        <w:tc>
          <w:tcPr>
            <w:tcW w:w="6871" w:type="dxa"/>
            <w:gridSpan w:val="4"/>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p>
            <w:pPr>
              <w:pStyle w:val="4"/>
              <w:ind w:firstLine="0" w:firstLineChars="0"/>
            </w:pPr>
          </w:p>
          <w:p>
            <w:pPr>
              <w:pStyle w:val="4"/>
              <w:ind w:firstLine="0" w:firstLineChars="0"/>
            </w:pPr>
          </w:p>
          <w:p>
            <w:pPr>
              <w:pStyle w:val="4"/>
              <w:ind w:firstLine="0" w:firstLineChars="0"/>
            </w:pPr>
          </w:p>
          <w:p>
            <w:pPr>
              <w:pStyle w:val="4"/>
              <w:ind w:firstLine="0" w:firstLineChars="0"/>
            </w:pPr>
          </w:p>
          <w:p>
            <w:pPr>
              <w:pStyle w:val="4"/>
              <w:ind w:firstLine="0" w:firstLineChars="0"/>
            </w:pPr>
          </w:p>
          <w:p>
            <w:pPr>
              <w:pStyle w:val="4"/>
              <w:ind w:firstLine="0" w:firstLineChars="0"/>
            </w:pPr>
          </w:p>
          <w:p>
            <w:pPr>
              <w:pStyle w:val="4"/>
              <w:ind w:firstLine="0" w:firstLineChars="0"/>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63" w:hRule="atLeast"/>
          <w:jc w:val="center"/>
        </w:trPr>
        <w:tc>
          <w:tcPr>
            <w:tcW w:w="226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kern w:val="0"/>
                <w:sz w:val="24"/>
                <w:szCs w:val="24"/>
              </w:rPr>
              <w:t>技术参数及配置（主要包含归档参数）</w:t>
            </w:r>
          </w:p>
        </w:tc>
        <w:tc>
          <w:tcPr>
            <w:tcW w:w="6871" w:type="dxa"/>
            <w:gridSpan w:val="4"/>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pPr>
          </w:p>
          <w:p>
            <w:pPr>
              <w:pStyle w:val="4"/>
              <w:ind w:firstLine="480"/>
              <w:rPr>
                <w:rFonts w:ascii="仿宋" w:eastAsia="仿宋"/>
                <w:kern w:val="0"/>
                <w:sz w:val="24"/>
                <w:szCs w:val="24"/>
              </w:rPr>
            </w:pPr>
          </w:p>
          <w:p>
            <w:pPr>
              <w:pStyle w:val="4"/>
              <w:ind w:firstLine="480"/>
              <w:rPr>
                <w:rFonts w:ascii="仿宋" w:eastAsia="仿宋"/>
                <w:kern w:val="0"/>
                <w:sz w:val="24"/>
                <w:szCs w:val="24"/>
              </w:rPr>
            </w:pPr>
          </w:p>
          <w:p>
            <w:pPr>
              <w:pStyle w:val="4"/>
              <w:ind w:firstLine="480"/>
              <w:rPr>
                <w:rFonts w:ascii="仿宋" w:eastAsia="仿宋"/>
                <w:kern w:val="0"/>
                <w:sz w:val="24"/>
                <w:szCs w:val="24"/>
              </w:rPr>
            </w:pPr>
          </w:p>
          <w:p>
            <w:pPr>
              <w:pStyle w:val="4"/>
              <w:ind w:firstLine="480"/>
              <w:rPr>
                <w:rFonts w:ascii="仿宋" w:eastAsia="仿宋"/>
                <w:kern w:val="0"/>
                <w:sz w:val="24"/>
                <w:szCs w:val="24"/>
              </w:rPr>
            </w:pPr>
          </w:p>
          <w:p>
            <w:pPr>
              <w:pStyle w:val="4"/>
              <w:ind w:firstLine="480"/>
              <w:rPr>
                <w:rFonts w:ascii="仿宋" w:eastAsia="仿宋"/>
                <w:kern w:val="0"/>
                <w:sz w:val="24"/>
                <w:szCs w:val="24"/>
              </w:rPr>
            </w:pPr>
          </w:p>
          <w:p>
            <w:pPr>
              <w:pStyle w:val="4"/>
              <w:ind w:firstLine="480"/>
              <w:rPr>
                <w:rFonts w:ascii="仿宋" w:eastAsia="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22" w:hRule="atLeast"/>
          <w:jc w:val="center"/>
        </w:trPr>
        <w:tc>
          <w:tcPr>
            <w:tcW w:w="2262" w:type="dxa"/>
            <w:tcBorders>
              <w:top w:val="nil"/>
              <w:left w:val="single" w:color="auto" w:sz="8" w:space="0"/>
              <w:bottom w:val="single" w:color="auto" w:sz="8" w:space="0"/>
              <w:right w:val="single" w:color="auto" w:sz="8" w:space="0"/>
            </w:tcBorders>
            <w:tcMar>
              <w:left w:w="108" w:type="dxa"/>
              <w:right w:w="108" w:type="dxa"/>
            </w:tcMar>
            <w:vAlign w:val="center"/>
          </w:tcPr>
          <w:p>
            <w:pPr>
              <w:pStyle w:val="4"/>
              <w:ind w:firstLine="422"/>
              <w:rPr>
                <w:b/>
              </w:rPr>
            </w:pPr>
            <w:r>
              <w:rPr>
                <w:rFonts w:hint="eastAsia"/>
                <w:b/>
              </w:rPr>
              <w:t>样机来源</w:t>
            </w:r>
          </w:p>
        </w:tc>
        <w:tc>
          <w:tcPr>
            <w:tcW w:w="6871" w:type="dxa"/>
            <w:gridSpan w:val="4"/>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kern w:val="0"/>
                <w:sz w:val="24"/>
                <w:szCs w:val="24"/>
                <w:lang w:eastAsia="zh-CN"/>
              </w:rPr>
              <w:t>□</w:t>
            </w:r>
            <w:r>
              <w:rPr>
                <w:rFonts w:hint="eastAsia" w:ascii="仿宋" w:eastAsia="仿宋"/>
                <w:kern w:val="0"/>
                <w:sz w:val="24"/>
                <w:szCs w:val="24"/>
              </w:rPr>
              <w:t>生产企业</w:t>
            </w:r>
            <w:r>
              <w:rPr>
                <w:rFonts w:ascii="仿宋" w:eastAsia="仿宋"/>
                <w:kern w:val="0"/>
                <w:sz w:val="24"/>
                <w:szCs w:val="24"/>
              </w:rPr>
              <w:t xml:space="preserve">     </w:t>
            </w:r>
            <w:r>
              <w:rPr>
                <w:rFonts w:hint="eastAsia" w:ascii="仿宋" w:eastAsia="仿宋"/>
                <w:kern w:val="0"/>
                <w:sz w:val="24"/>
                <w:szCs w:val="24"/>
                <w:lang w:eastAsia="zh-CN"/>
              </w:rPr>
              <w:t>□</w:t>
            </w:r>
            <w:r>
              <w:rPr>
                <w:rFonts w:hint="eastAsia" w:ascii="仿宋" w:eastAsia="仿宋"/>
                <w:kern w:val="0"/>
                <w:sz w:val="24"/>
                <w:szCs w:val="24"/>
              </w:rPr>
              <w:t>当地经销商</w:t>
            </w:r>
            <w:r>
              <w:rPr>
                <w:rFonts w:ascii="仿宋" w:eastAsia="仿宋"/>
                <w:kern w:val="0"/>
                <w:sz w:val="24"/>
                <w:szCs w:val="24"/>
              </w:rPr>
              <w:t xml:space="preserve">     </w:t>
            </w:r>
            <w:r>
              <w:rPr>
                <w:rFonts w:hint="eastAsia" w:ascii="仿宋" w:eastAsia="仿宋"/>
                <w:kern w:val="0"/>
                <w:sz w:val="24"/>
                <w:szCs w:val="24"/>
              </w:rPr>
              <w:t>□当地用户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32" w:hRule="atLeast"/>
          <w:jc w:val="center"/>
        </w:trPr>
        <w:tc>
          <w:tcPr>
            <w:tcW w:w="226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cs="宋体"/>
                <w:kern w:val="0"/>
                <w:sz w:val="24"/>
                <w:szCs w:val="24"/>
              </w:rPr>
              <w:t>黑龙江省</w:t>
            </w:r>
            <w:r>
              <w:rPr>
                <w:rFonts w:hint="eastAsia" w:ascii="仿宋" w:eastAsia="仿宋"/>
                <w:kern w:val="0"/>
                <w:sz w:val="24"/>
                <w:szCs w:val="24"/>
              </w:rPr>
              <w:t>销售价</w:t>
            </w:r>
          </w:p>
          <w:p>
            <w:pPr>
              <w:widowControl/>
              <w:spacing w:line="560" w:lineRule="exact"/>
              <w:ind w:firstLine="360" w:firstLineChars="150"/>
              <w:rPr>
                <w:rFonts w:ascii="仿宋" w:eastAsia="仿宋"/>
                <w:kern w:val="0"/>
                <w:sz w:val="24"/>
                <w:szCs w:val="24"/>
              </w:rPr>
            </w:pPr>
            <w:r>
              <w:rPr>
                <w:rFonts w:hint="eastAsia" w:ascii="仿宋" w:eastAsia="仿宋"/>
                <w:kern w:val="0"/>
                <w:sz w:val="24"/>
                <w:szCs w:val="24"/>
              </w:rPr>
              <w:t>（万元）</w:t>
            </w:r>
          </w:p>
        </w:tc>
        <w:tc>
          <w:tcPr>
            <w:tcW w:w="2895" w:type="dxa"/>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tc>
        <w:tc>
          <w:tcPr>
            <w:tcW w:w="1871" w:type="dxa"/>
            <w:gridSpan w:val="2"/>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center"/>
              <w:rPr>
                <w:rFonts w:ascii="仿宋" w:eastAsia="仿宋"/>
                <w:kern w:val="0"/>
                <w:sz w:val="24"/>
                <w:szCs w:val="24"/>
              </w:rPr>
            </w:pPr>
            <w:r>
              <w:rPr>
                <w:rFonts w:hint="eastAsia" w:ascii="仿宋" w:eastAsia="仿宋"/>
                <w:kern w:val="0"/>
                <w:sz w:val="24"/>
                <w:szCs w:val="24"/>
              </w:rPr>
              <w:t>享受补贴总额（万元）</w:t>
            </w:r>
          </w:p>
        </w:tc>
        <w:tc>
          <w:tcPr>
            <w:tcW w:w="2105" w:type="dxa"/>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tc>
      </w:tr>
    </w:tbl>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1-2</w:t>
      </w:r>
    </w:p>
    <w:p>
      <w:pPr>
        <w:pStyle w:val="4"/>
        <w:rPr>
          <w:rFonts w:hint="eastAsia"/>
          <w:lang w:eastAsia="zh-CN"/>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黑龙江省农机购置</w:t>
      </w:r>
      <w:r>
        <w:rPr>
          <w:rFonts w:hint="eastAsia" w:ascii="方正小标宋_GBK" w:hAnsi="方正小标宋_GBK" w:eastAsia="方正小标宋_GBK" w:cs="方正小标宋_GBK"/>
          <w:sz w:val="44"/>
          <w:szCs w:val="44"/>
          <w:lang w:eastAsia="zh-CN"/>
        </w:rPr>
        <w:t>与应用</w:t>
      </w:r>
      <w:r>
        <w:rPr>
          <w:rFonts w:hint="eastAsia" w:ascii="方正小标宋_GBK" w:hAnsi="方正小标宋_GBK" w:eastAsia="方正小标宋_GBK" w:cs="方正小标宋_GBK"/>
          <w:sz w:val="44"/>
          <w:szCs w:val="44"/>
        </w:rPr>
        <w:t>补贴机具</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现场验证承诺书</w:t>
      </w:r>
    </w:p>
    <w:p>
      <w:pPr>
        <w:spacing w:line="560" w:lineRule="exact"/>
        <w:jc w:val="center"/>
        <w:rPr>
          <w:rFonts w:ascii="宋体"/>
          <w:sz w:val="44"/>
          <w:szCs w:val="44"/>
        </w:rPr>
      </w:pPr>
    </w:p>
    <w:p>
      <w:pPr>
        <w:spacing w:line="560" w:lineRule="exact"/>
        <w:ind w:firstLine="450" w:firstLineChars="150"/>
        <w:rPr>
          <w:rFonts w:ascii="仿宋" w:eastAsia="仿宋"/>
          <w:sz w:val="30"/>
          <w:szCs w:val="30"/>
        </w:rPr>
      </w:pPr>
      <w:r>
        <w:rPr>
          <w:rFonts w:hint="eastAsia" w:ascii="仿宋" w:eastAsia="仿宋"/>
          <w:sz w:val="30"/>
          <w:szCs w:val="30"/>
        </w:rPr>
        <w:t>我公司积极配合黑龙江省农业农村厅的</w:t>
      </w:r>
      <w:r>
        <w:rPr>
          <w:rFonts w:hint="eastAsia" w:ascii="仿宋" w:eastAsia="仿宋"/>
          <w:sz w:val="30"/>
          <w:szCs w:val="30"/>
          <w:lang w:eastAsia="zh-CN"/>
        </w:rPr>
        <w:t>农机</w:t>
      </w:r>
      <w:r>
        <w:rPr>
          <w:rFonts w:hint="eastAsia" w:ascii="仿宋" w:eastAsia="仿宋"/>
          <w:sz w:val="30"/>
          <w:szCs w:val="30"/>
        </w:rPr>
        <w:t>购置</w:t>
      </w:r>
      <w:r>
        <w:rPr>
          <w:rFonts w:hint="eastAsia" w:ascii="仿宋" w:eastAsia="仿宋"/>
          <w:sz w:val="30"/>
          <w:szCs w:val="30"/>
          <w:lang w:eastAsia="zh-CN"/>
        </w:rPr>
        <w:t>与应用</w:t>
      </w:r>
      <w:r>
        <w:rPr>
          <w:rFonts w:hint="eastAsia" w:ascii="仿宋" w:eastAsia="仿宋"/>
          <w:sz w:val="30"/>
          <w:szCs w:val="30"/>
        </w:rPr>
        <w:t>补贴机具现场验证评价工作，对此郑重做出承诺：</w:t>
      </w:r>
    </w:p>
    <w:p>
      <w:pPr>
        <w:spacing w:line="560" w:lineRule="exact"/>
        <w:ind w:firstLine="600" w:firstLineChars="200"/>
        <w:rPr>
          <w:rFonts w:ascii="仿宋" w:eastAsia="仿宋" w:cs="宋体"/>
          <w:sz w:val="30"/>
          <w:szCs w:val="30"/>
        </w:rPr>
      </w:pPr>
      <w:r>
        <w:rPr>
          <w:rFonts w:ascii="仿宋" w:eastAsia="仿宋"/>
          <w:sz w:val="30"/>
          <w:szCs w:val="30"/>
        </w:rPr>
        <w:t>1.</w:t>
      </w:r>
      <w:r>
        <w:rPr>
          <w:rFonts w:hint="eastAsia" w:ascii="仿宋" w:eastAsia="仿宋"/>
          <w:sz w:val="30"/>
          <w:szCs w:val="30"/>
        </w:rPr>
        <w:t>我公司已完全了解农机购置补贴有关政策，自愿参与</w:t>
      </w:r>
      <w:r>
        <w:rPr>
          <w:rFonts w:hint="eastAsia" w:ascii="仿宋" w:eastAsia="仿宋" w:cs="宋体"/>
          <w:sz w:val="30"/>
          <w:szCs w:val="30"/>
        </w:rPr>
        <w:t>黑龙江省</w:t>
      </w:r>
      <w:r>
        <w:rPr>
          <w:rFonts w:hint="eastAsia" w:ascii="仿宋" w:eastAsia="仿宋"/>
          <w:sz w:val="30"/>
          <w:szCs w:val="30"/>
        </w:rPr>
        <w:t>农机购置补贴政策实施，严格遵守</w:t>
      </w:r>
      <w:r>
        <w:rPr>
          <w:rFonts w:hint="eastAsia" w:ascii="仿宋" w:eastAsia="仿宋" w:cs="宋体"/>
          <w:sz w:val="30"/>
          <w:szCs w:val="30"/>
        </w:rPr>
        <w:t>黑龙江省农机购置补贴政策，保证机具主要技术参数、配置、材质、安装标准等与检验报告及投档时所提交的机具信息相符。</w:t>
      </w:r>
    </w:p>
    <w:p>
      <w:pPr>
        <w:spacing w:line="560" w:lineRule="exact"/>
        <w:ind w:firstLine="600" w:firstLineChars="200"/>
        <w:rPr>
          <w:rFonts w:ascii="仿宋" w:eastAsia="仿宋"/>
          <w:sz w:val="30"/>
          <w:szCs w:val="30"/>
        </w:rPr>
      </w:pPr>
      <w:r>
        <w:rPr>
          <w:rFonts w:ascii="仿宋" w:eastAsia="仿宋"/>
          <w:sz w:val="30"/>
          <w:szCs w:val="30"/>
        </w:rPr>
        <w:t>2.</w:t>
      </w:r>
      <w:r>
        <w:rPr>
          <w:rFonts w:hint="eastAsia" w:ascii="仿宋" w:eastAsia="仿宋"/>
          <w:sz w:val="30"/>
          <w:szCs w:val="30"/>
        </w:rPr>
        <w:t>我公司积极配合开展有关投</w:t>
      </w:r>
      <w:r>
        <w:rPr>
          <w:rFonts w:hint="eastAsia" w:ascii="仿宋" w:eastAsia="仿宋" w:cs="宋体"/>
          <w:sz w:val="30"/>
          <w:szCs w:val="30"/>
        </w:rPr>
        <w:t>档机具现场验证，对</w:t>
      </w:r>
      <w:r>
        <w:rPr>
          <w:rFonts w:hint="eastAsia" w:ascii="仿宋" w:eastAsia="仿宋"/>
          <w:sz w:val="30"/>
          <w:szCs w:val="30"/>
        </w:rPr>
        <w:t>现场作业的安全性、真实性负全部责任，并自行承担验证相关费用。</w:t>
      </w:r>
    </w:p>
    <w:p>
      <w:pPr>
        <w:spacing w:line="560" w:lineRule="exact"/>
        <w:ind w:firstLine="600" w:firstLineChars="200"/>
        <w:rPr>
          <w:rFonts w:ascii="仿宋" w:eastAsia="仿宋"/>
          <w:sz w:val="30"/>
          <w:szCs w:val="30"/>
        </w:rPr>
      </w:pPr>
      <w:r>
        <w:rPr>
          <w:rFonts w:ascii="仿宋" w:eastAsia="仿宋"/>
          <w:sz w:val="30"/>
          <w:szCs w:val="30"/>
        </w:rPr>
        <w:t>3.</w:t>
      </w:r>
      <w:r>
        <w:rPr>
          <w:rFonts w:hint="eastAsia" w:ascii="仿宋" w:eastAsia="仿宋"/>
          <w:sz w:val="30"/>
          <w:szCs w:val="30"/>
        </w:rPr>
        <w:t>如我公司产品现场验证评价不合格，或未按时开展现场验证，承诺将由我公司负责退回相应产品的全部补贴资金。</w:t>
      </w:r>
    </w:p>
    <w:p>
      <w:pPr>
        <w:spacing w:line="560" w:lineRule="exact"/>
        <w:ind w:firstLine="600" w:firstLineChars="200"/>
        <w:rPr>
          <w:rFonts w:ascii="仿宋" w:eastAsia="仿宋"/>
          <w:sz w:val="30"/>
          <w:szCs w:val="30"/>
        </w:rPr>
      </w:pPr>
      <w:r>
        <w:rPr>
          <w:rFonts w:ascii="仿宋" w:eastAsia="仿宋"/>
          <w:sz w:val="30"/>
          <w:szCs w:val="30"/>
        </w:rPr>
        <w:t>4.</w:t>
      </w:r>
      <w:r>
        <w:rPr>
          <w:rFonts w:hint="eastAsia" w:ascii="仿宋" w:eastAsia="仿宋"/>
          <w:sz w:val="30"/>
          <w:szCs w:val="30"/>
        </w:rPr>
        <w:t>严格遵守农业农村部、财政部《农业机械购置补贴产品违规经营行为处理办法（试行）》《</w:t>
      </w:r>
      <w:r>
        <w:rPr>
          <w:rFonts w:hint="eastAsia" w:ascii="仿宋" w:eastAsia="仿宋" w:cs="宋体"/>
          <w:sz w:val="30"/>
          <w:szCs w:val="30"/>
        </w:rPr>
        <w:t>黑龙江省</w:t>
      </w:r>
      <w:r>
        <w:rPr>
          <w:rFonts w:hint="eastAsia" w:ascii="仿宋" w:eastAsia="仿宋"/>
          <w:sz w:val="30"/>
          <w:szCs w:val="30"/>
        </w:rPr>
        <w:t>农业机械购置补贴产品经营违规行为处理规定》等有关要求，如因违规给国家或购机者造成损失的，我企业自愿承担相应损失和接受相应的处罚。</w:t>
      </w:r>
    </w:p>
    <w:p>
      <w:pPr>
        <w:spacing w:line="560" w:lineRule="exact"/>
        <w:ind w:firstLine="600" w:firstLineChars="200"/>
        <w:rPr>
          <w:rFonts w:ascii="仿宋" w:eastAsia="仿宋"/>
          <w:sz w:val="30"/>
          <w:szCs w:val="30"/>
        </w:rPr>
      </w:pPr>
      <w:r>
        <w:rPr>
          <w:rFonts w:hint="eastAsia" w:ascii="仿宋" w:eastAsia="仿宋"/>
          <w:sz w:val="30"/>
          <w:szCs w:val="30"/>
        </w:rPr>
        <w:t>农机生产企业全称（加盖公章）：</w:t>
      </w:r>
    </w:p>
    <w:p>
      <w:pPr>
        <w:spacing w:line="560" w:lineRule="exact"/>
        <w:ind w:firstLine="600" w:firstLineChars="200"/>
        <w:rPr>
          <w:rFonts w:ascii="仿宋" w:eastAsia="仿宋"/>
          <w:sz w:val="30"/>
          <w:szCs w:val="30"/>
        </w:rPr>
      </w:pPr>
      <w:r>
        <w:rPr>
          <w:rFonts w:hint="eastAsia" w:ascii="仿宋" w:eastAsia="仿宋"/>
          <w:sz w:val="30"/>
          <w:szCs w:val="30"/>
        </w:rPr>
        <w:t>代表人（签字）：</w:t>
      </w:r>
    </w:p>
    <w:p>
      <w:pPr>
        <w:spacing w:line="560" w:lineRule="exact"/>
        <w:ind w:firstLine="600" w:firstLineChars="200"/>
        <w:rPr>
          <w:rFonts w:hint="eastAsia" w:ascii="仿宋" w:eastAsia="仿宋"/>
          <w:sz w:val="30"/>
          <w:szCs w:val="30"/>
        </w:rPr>
      </w:pPr>
      <w:r>
        <w:rPr>
          <w:rFonts w:hint="eastAsia" w:ascii="仿宋" w:eastAsia="仿宋"/>
          <w:sz w:val="30"/>
          <w:szCs w:val="30"/>
        </w:rPr>
        <w:t>联系电话：</w:t>
      </w:r>
    </w:p>
    <w:p>
      <w:pPr>
        <w:pStyle w:val="4"/>
      </w:pPr>
    </w:p>
    <w:p>
      <w:pPr>
        <w:spacing w:line="560" w:lineRule="exact"/>
        <w:ind w:firstLine="5550" w:firstLineChars="1850"/>
        <w:rPr>
          <w:rFonts w:hint="eastAsia" w:ascii="仿宋" w:eastAsia="仿宋"/>
          <w:sz w:val="30"/>
          <w:szCs w:val="30"/>
        </w:rPr>
      </w:pPr>
      <w:r>
        <w:rPr>
          <w:rFonts w:hint="eastAsia" w:ascii="仿宋" w:eastAsia="仿宋"/>
          <w:sz w:val="30"/>
          <w:szCs w:val="30"/>
        </w:rPr>
        <w:t>年</w:t>
      </w:r>
      <w:r>
        <w:rPr>
          <w:rFonts w:ascii="仿宋" w:eastAsia="仿宋"/>
          <w:sz w:val="30"/>
          <w:szCs w:val="30"/>
        </w:rPr>
        <w:t xml:space="preserve">  </w:t>
      </w:r>
      <w:r>
        <w:rPr>
          <w:rFonts w:hint="eastAsia" w:ascii="仿宋" w:eastAsia="仿宋"/>
          <w:sz w:val="30"/>
          <w:szCs w:val="30"/>
        </w:rPr>
        <w:t>月</w:t>
      </w:r>
      <w:r>
        <w:rPr>
          <w:rFonts w:ascii="仿宋" w:eastAsia="仿宋"/>
          <w:sz w:val="30"/>
          <w:szCs w:val="30"/>
        </w:rPr>
        <w:t xml:space="preserve">  </w:t>
      </w:r>
      <w:r>
        <w:rPr>
          <w:rFonts w:hint="eastAsia" w:ascii="仿宋" w:eastAsia="仿宋"/>
          <w:sz w:val="30"/>
          <w:szCs w:val="30"/>
        </w:rPr>
        <w:t>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黑龙江省农机购置</w:t>
      </w:r>
      <w:r>
        <w:rPr>
          <w:rFonts w:hint="eastAsia" w:ascii="方正小标宋_GBK" w:hAnsi="方正小标宋_GBK" w:eastAsia="方正小标宋_GBK" w:cs="方正小标宋_GBK"/>
          <w:bCs/>
          <w:sz w:val="44"/>
          <w:szCs w:val="44"/>
          <w:lang w:eastAsia="zh-CN"/>
        </w:rPr>
        <w:t>与应用</w:t>
      </w:r>
      <w:r>
        <w:rPr>
          <w:rFonts w:hint="eastAsia" w:ascii="方正小标宋_GBK" w:hAnsi="方正小标宋_GBK" w:eastAsia="方正小标宋_GBK" w:cs="方正小标宋_GBK"/>
          <w:bCs/>
          <w:sz w:val="44"/>
          <w:szCs w:val="44"/>
        </w:rPr>
        <w:t>补贴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单粒（精密）播种机</w:t>
      </w:r>
      <w:r>
        <w:rPr>
          <w:rFonts w:hint="eastAsia" w:ascii="方正小标宋_GBK" w:hAnsi="方正小标宋_GBK" w:eastAsia="方正小标宋_GBK" w:cs="方正小标宋_GBK"/>
          <w:bCs/>
          <w:sz w:val="44"/>
          <w:szCs w:val="44"/>
        </w:rPr>
        <w:t>现场验证实施细则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根据《农业农村部办公厅 财政部办公厅关于印发&lt;2024—2026年农机购置与应用补贴实施意见&gt;的通知》（农办机〔2024〕3号）、《黑龙江省农业农村厅 黑龙江省财政厅关于印发〈黑龙江省2024—2026年农机购置与应用补贴实施方案〉的通知》（黑农厅联发〔2024〕198号）等相关要求，结合我省实际，制定本细则。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一、验证范围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heme="minorBidi"/>
          <w:b w:val="0"/>
          <w:bCs w:val="0"/>
          <w:kern w:val="2"/>
          <w:sz w:val="32"/>
          <w:szCs w:val="32"/>
          <w:lang w:val="en-US" w:eastAsia="zh-CN" w:bidi="ar-SA"/>
        </w:rPr>
      </w:pPr>
      <w:r>
        <w:rPr>
          <w:rFonts w:hint="eastAsia" w:ascii="仿宋" w:hAnsi="仿宋" w:eastAsia="仿宋"/>
          <w:color w:val="auto"/>
          <w:sz w:val="32"/>
          <w:szCs w:val="32"/>
        </w:rPr>
        <w:t>拟</w:t>
      </w:r>
      <w:r>
        <w:rPr>
          <w:rFonts w:hint="eastAsia" w:ascii="仿宋" w:hAnsi="仿宋" w:eastAsia="仿宋"/>
          <w:color w:val="auto"/>
          <w:sz w:val="32"/>
          <w:szCs w:val="32"/>
          <w:lang w:val="en-US" w:eastAsia="zh-CN"/>
        </w:rPr>
        <w:t>参与</w:t>
      </w:r>
      <w:r>
        <w:rPr>
          <w:rFonts w:hint="eastAsia" w:ascii="仿宋" w:hAnsi="仿宋" w:eastAsia="仿宋"/>
          <w:color w:val="auto"/>
          <w:sz w:val="32"/>
          <w:szCs w:val="32"/>
        </w:rPr>
        <w:t>黑龙江省农机购置</w:t>
      </w:r>
      <w:r>
        <w:rPr>
          <w:rFonts w:hint="eastAsia" w:ascii="仿宋" w:hAnsi="仿宋" w:eastAsia="仿宋"/>
          <w:color w:val="auto"/>
          <w:sz w:val="32"/>
          <w:szCs w:val="32"/>
          <w:lang w:eastAsia="zh-CN"/>
        </w:rPr>
        <w:t>与应用</w:t>
      </w:r>
      <w:r>
        <w:rPr>
          <w:rFonts w:hint="eastAsia" w:ascii="仿宋" w:hAnsi="仿宋" w:eastAsia="仿宋"/>
          <w:color w:val="auto"/>
          <w:sz w:val="32"/>
          <w:szCs w:val="32"/>
        </w:rPr>
        <w:t>补贴投档</w:t>
      </w:r>
      <w:r>
        <w:rPr>
          <w:rFonts w:hint="eastAsia" w:ascii="仿宋" w:hAnsi="仿宋" w:eastAsia="仿宋"/>
          <w:color w:val="auto"/>
          <w:sz w:val="32"/>
          <w:szCs w:val="32"/>
          <w:lang w:val="en-US" w:eastAsia="zh-CN"/>
        </w:rPr>
        <w:t>的</w:t>
      </w:r>
      <w:r>
        <w:rPr>
          <w:rFonts w:hint="eastAsia" w:ascii="仿宋" w:hAnsi="仿宋" w:eastAsia="仿宋"/>
          <w:color w:val="auto"/>
          <w:sz w:val="32"/>
          <w:szCs w:val="32"/>
        </w:rPr>
        <w:t>产品</w:t>
      </w:r>
      <w:r>
        <w:rPr>
          <w:rFonts w:hint="eastAsia" w:ascii="仿宋" w:hAnsi="仿宋" w:eastAsia="仿宋"/>
          <w:color w:val="auto"/>
          <w:sz w:val="32"/>
          <w:szCs w:val="32"/>
          <w:lang w:eastAsia="zh-CN"/>
        </w:rPr>
        <w:t>，且</w:t>
      </w:r>
      <w:r>
        <w:rPr>
          <w:rFonts w:hint="eastAsia" w:ascii="仿宋" w:hAnsi="仿宋" w:eastAsia="仿宋" w:cstheme="minorBidi"/>
          <w:b w:val="0"/>
          <w:bCs w:val="0"/>
          <w:kern w:val="2"/>
          <w:sz w:val="32"/>
          <w:szCs w:val="32"/>
          <w:lang w:val="en-US" w:eastAsia="zh-CN" w:bidi="ar-SA"/>
        </w:rPr>
        <w:t>各农机生产企业在农机购置与应用补贴产品投档时不能提供整机结构质量的（推广鉴定报告）单粒（精密）播种机需进一步验证。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二、验证地点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eastAsia="仿宋"/>
          <w:sz w:val="32"/>
          <w:szCs w:val="32"/>
        </w:rPr>
        <w:t>黑龙江省农业机械化技术推广总站（以下简称：省农机推广站）</w:t>
      </w:r>
      <w:r>
        <w:rPr>
          <w:rFonts w:hint="eastAsia" w:ascii="仿宋" w:eastAsia="仿宋"/>
          <w:sz w:val="32"/>
          <w:szCs w:val="32"/>
          <w:lang w:val="en-US" w:eastAsia="zh-CN"/>
        </w:rPr>
        <w:t>指定的</w:t>
      </w:r>
      <w:r>
        <w:rPr>
          <w:rFonts w:hint="eastAsia" w:ascii="仿宋" w:eastAsia="仿宋"/>
          <w:sz w:val="32"/>
          <w:szCs w:val="32"/>
        </w:rPr>
        <w:t>验证地点。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三、验证内容</w:t>
      </w:r>
    </w:p>
    <w:p>
      <w:pPr>
        <w:pStyle w:val="4"/>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一致性验证</w:t>
      </w:r>
      <w:r>
        <w:rPr>
          <w:rFonts w:hint="eastAsia" w:ascii="仿宋" w:hAnsi="仿宋" w:eastAsia="仿宋"/>
          <w:sz w:val="32"/>
          <w:szCs w:val="32"/>
          <w:lang w:eastAsia="zh-CN"/>
        </w:rPr>
        <w:t>；</w:t>
      </w:r>
    </w:p>
    <w:p>
      <w:pPr>
        <w:pStyle w:val="4"/>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cstheme="minorBidi"/>
          <w:b w:val="0"/>
          <w:bCs w:val="0"/>
          <w:kern w:val="2"/>
          <w:sz w:val="32"/>
          <w:szCs w:val="32"/>
          <w:lang w:val="en-US" w:eastAsia="zh-CN" w:bidi="ar-SA"/>
        </w:rPr>
        <w:t>整机结构质量验证</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rPr>
        <w:t>四、</w:t>
      </w:r>
      <w:r>
        <w:rPr>
          <w:rFonts w:hint="eastAsia" w:ascii="黑体" w:hAnsi="黑体" w:eastAsia="黑体"/>
          <w:sz w:val="32"/>
          <w:szCs w:val="32"/>
          <w:lang w:val="en-US" w:eastAsia="zh-CN"/>
        </w:rPr>
        <w:t>验证流程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楷体" w:eastAsia="楷体" w:cs="楷体"/>
          <w:sz w:val="32"/>
          <w:szCs w:val="32"/>
        </w:rPr>
        <w:t>（一）申请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eastAsia="仿宋"/>
          <w:sz w:val="32"/>
          <w:szCs w:val="32"/>
        </w:rPr>
      </w:pPr>
      <w:r>
        <w:rPr>
          <w:rFonts w:hint="eastAsia" w:ascii="仿宋" w:eastAsia="仿宋"/>
          <w:sz w:val="32"/>
          <w:szCs w:val="32"/>
        </w:rPr>
        <w:t>现场验证由符合条件的农业机械生产企业自愿申请，申请者应向省农机推广站提交如下材料：</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仿宋" w:eastAsia="仿宋"/>
          <w:w w:val="99"/>
          <w:sz w:val="32"/>
          <w:szCs w:val="32"/>
        </w:rPr>
      </w:pPr>
      <w:r>
        <w:rPr>
          <w:rFonts w:hint="eastAsia" w:ascii="仿宋" w:eastAsia="仿宋"/>
          <w:w w:val="99"/>
          <w:sz w:val="32"/>
          <w:szCs w:val="32"/>
        </w:rPr>
        <w:t>1.《黑龙江省农机购置</w:t>
      </w:r>
      <w:r>
        <w:rPr>
          <w:rFonts w:hint="eastAsia" w:ascii="仿宋" w:eastAsia="仿宋"/>
          <w:w w:val="99"/>
          <w:sz w:val="32"/>
          <w:szCs w:val="32"/>
          <w:lang w:eastAsia="zh-CN"/>
        </w:rPr>
        <w:t>与应用</w:t>
      </w:r>
      <w:r>
        <w:rPr>
          <w:rFonts w:hint="eastAsia" w:ascii="仿宋" w:eastAsia="仿宋"/>
          <w:w w:val="99"/>
          <w:sz w:val="32"/>
          <w:szCs w:val="32"/>
        </w:rPr>
        <w:t>补贴机具现场验证申请表》（附件</w:t>
      </w:r>
      <w:r>
        <w:rPr>
          <w:rFonts w:hint="eastAsia" w:ascii="仿宋" w:eastAsia="仿宋"/>
          <w:w w:val="99"/>
          <w:sz w:val="32"/>
          <w:szCs w:val="32"/>
          <w:lang w:val="en-US" w:eastAsia="zh-CN"/>
        </w:rPr>
        <w:t>2-1</w:t>
      </w:r>
      <w:r>
        <w:rPr>
          <w:rFonts w:hint="eastAsia" w:ascii="仿宋" w:eastAsia="仿宋"/>
          <w:w w:val="99"/>
          <w:sz w:val="32"/>
          <w:szCs w:val="32"/>
        </w:rPr>
        <w:t>）；</w:t>
      </w:r>
    </w:p>
    <w:p>
      <w:pPr>
        <w:pStyle w:val="4"/>
        <w:keepNext w:val="0"/>
        <w:keepLines w:val="0"/>
        <w:pageBreakBefore w:val="0"/>
        <w:kinsoku/>
        <w:wordWrap/>
        <w:overflowPunct/>
        <w:topLinePunct w:val="0"/>
        <w:autoSpaceDE/>
        <w:autoSpaceDN/>
        <w:bidi w:val="0"/>
        <w:adjustRightInd/>
        <w:snapToGrid/>
        <w:spacing w:line="560" w:lineRule="exact"/>
        <w:ind w:firstLine="640"/>
        <w:textAlignment w:val="auto"/>
        <w:rPr>
          <w:w w:val="99"/>
        </w:rPr>
      </w:pPr>
      <w:r>
        <w:rPr>
          <w:rFonts w:hint="eastAsia" w:ascii="仿宋" w:eastAsia="仿宋"/>
          <w:w w:val="99"/>
          <w:sz w:val="32"/>
          <w:szCs w:val="32"/>
        </w:rPr>
        <w:t>2.</w:t>
      </w:r>
      <w:r>
        <w:rPr>
          <w:rFonts w:hint="eastAsia" w:ascii="仿宋" w:hAnsi="仿宋" w:eastAsia="仿宋"/>
          <w:w w:val="99"/>
          <w:sz w:val="32"/>
          <w:szCs w:val="32"/>
        </w:rPr>
        <w:t>《</w:t>
      </w:r>
      <w:r>
        <w:rPr>
          <w:rFonts w:hint="eastAsia" w:ascii="仿宋" w:eastAsia="仿宋"/>
          <w:w w:val="99"/>
          <w:sz w:val="32"/>
          <w:szCs w:val="32"/>
        </w:rPr>
        <w:t>黑龙江省农机购置</w:t>
      </w:r>
      <w:r>
        <w:rPr>
          <w:rFonts w:hint="eastAsia" w:ascii="仿宋" w:eastAsia="仿宋"/>
          <w:w w:val="99"/>
          <w:sz w:val="32"/>
          <w:szCs w:val="32"/>
          <w:lang w:eastAsia="zh-CN"/>
        </w:rPr>
        <w:t>与应用</w:t>
      </w:r>
      <w:r>
        <w:rPr>
          <w:rFonts w:hint="eastAsia" w:ascii="仿宋" w:eastAsia="仿宋"/>
          <w:w w:val="99"/>
          <w:sz w:val="32"/>
          <w:szCs w:val="32"/>
        </w:rPr>
        <w:t>补贴机具现场验证承诺书</w:t>
      </w:r>
      <w:r>
        <w:rPr>
          <w:rFonts w:hint="eastAsia" w:ascii="仿宋" w:hAnsi="仿宋" w:eastAsia="仿宋"/>
          <w:w w:val="99"/>
          <w:sz w:val="32"/>
          <w:szCs w:val="32"/>
        </w:rPr>
        <w:t>》</w:t>
      </w:r>
      <w:r>
        <w:rPr>
          <w:rFonts w:hint="eastAsia" w:ascii="仿宋" w:eastAsia="仿宋"/>
          <w:w w:val="99"/>
          <w:sz w:val="32"/>
          <w:szCs w:val="32"/>
        </w:rPr>
        <w:t>（附件</w:t>
      </w:r>
      <w:r>
        <w:rPr>
          <w:rFonts w:hint="eastAsia" w:ascii="仿宋" w:eastAsia="仿宋"/>
          <w:w w:val="99"/>
          <w:sz w:val="32"/>
          <w:szCs w:val="32"/>
          <w:lang w:val="en-US" w:eastAsia="zh-CN"/>
        </w:rPr>
        <w:t>2-2</w:t>
      </w:r>
      <w:r>
        <w:rPr>
          <w:rFonts w:hint="eastAsia" w:ascii="仿宋" w:eastAsia="仿宋"/>
          <w:w w:val="99"/>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 w:eastAsia="楷体" w:cs="楷体"/>
          <w:sz w:val="32"/>
          <w:szCs w:val="32"/>
        </w:rPr>
      </w:pPr>
      <w:r>
        <w:rPr>
          <w:rFonts w:hint="eastAsia" w:ascii="楷体" w:eastAsia="楷体" w:cs="楷体"/>
          <w:sz w:val="32"/>
          <w:szCs w:val="32"/>
        </w:rPr>
        <w:t>（二）受理</w:t>
      </w:r>
    </w:p>
    <w:p>
      <w:pPr>
        <w:pStyle w:val="4"/>
        <w:keepNext w:val="0"/>
        <w:keepLines w:val="0"/>
        <w:pageBreakBefore w:val="0"/>
        <w:kinsoku/>
        <w:wordWrap/>
        <w:overflowPunct/>
        <w:topLinePunct w:val="0"/>
        <w:autoSpaceDE/>
        <w:autoSpaceDN/>
        <w:bidi w:val="0"/>
        <w:adjustRightInd/>
        <w:snapToGrid/>
        <w:spacing w:line="560" w:lineRule="exact"/>
        <w:ind w:firstLine="640"/>
        <w:textAlignment w:val="auto"/>
      </w:pPr>
      <w:r>
        <w:rPr>
          <w:rFonts w:hint="eastAsia" w:ascii="仿宋" w:eastAsia="仿宋"/>
          <w:sz w:val="32"/>
          <w:szCs w:val="32"/>
        </w:rPr>
        <w:t>省农机推广站对生产企业的申请进行审核，审核通过后，对审</w:t>
      </w:r>
      <w:r>
        <w:rPr>
          <w:rFonts w:hint="eastAsia" w:ascii="仿宋" w:eastAsia="仿宋"/>
          <w:sz w:val="32"/>
          <w:szCs w:val="32"/>
          <w:lang w:eastAsia="zh-CN"/>
        </w:rPr>
        <w:t>核</w:t>
      </w:r>
      <w:r>
        <w:rPr>
          <w:rFonts w:hint="eastAsia" w:ascii="仿宋" w:eastAsia="仿宋"/>
          <w:sz w:val="32"/>
          <w:szCs w:val="32"/>
        </w:rPr>
        <w:t>通过的产品开展现场演示验证。</w:t>
      </w:r>
    </w:p>
    <w:p>
      <w:pPr>
        <w:pStyle w:val="4"/>
        <w:keepNext w:val="0"/>
        <w:keepLines w:val="0"/>
        <w:pageBreakBefore w:val="0"/>
        <w:kinsoku/>
        <w:wordWrap/>
        <w:overflowPunct/>
        <w:topLinePunct w:val="0"/>
        <w:autoSpaceDE/>
        <w:autoSpaceDN/>
        <w:bidi w:val="0"/>
        <w:adjustRightInd/>
        <w:snapToGrid/>
        <w:spacing w:line="560" w:lineRule="exact"/>
        <w:ind w:firstLine="640"/>
        <w:textAlignment w:val="auto"/>
        <w:rPr>
          <w:rFonts w:ascii="楷体" w:eastAsia="楷体" w:cs="楷体"/>
          <w:sz w:val="32"/>
          <w:szCs w:val="32"/>
        </w:rPr>
      </w:pPr>
      <w:r>
        <w:rPr>
          <w:rFonts w:hint="eastAsia" w:ascii="楷体" w:eastAsia="楷体" w:cs="楷体"/>
          <w:sz w:val="32"/>
          <w:szCs w:val="32"/>
        </w:rPr>
        <w:t>（三）样机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 w:eastAsia="仿宋"/>
          <w:sz w:val="32"/>
          <w:szCs w:val="32"/>
        </w:rPr>
      </w:pPr>
      <w:r>
        <w:rPr>
          <w:rFonts w:hint="eastAsia" w:ascii="仿宋" w:eastAsia="仿宋"/>
          <w:sz w:val="32"/>
          <w:szCs w:val="32"/>
          <w:lang w:eastAsia="zh-CN"/>
        </w:rPr>
        <w:t>现场</w:t>
      </w:r>
      <w:r>
        <w:rPr>
          <w:rFonts w:hint="eastAsia" w:ascii="仿宋" w:eastAsia="仿宋"/>
          <w:sz w:val="32"/>
          <w:szCs w:val="32"/>
        </w:rPr>
        <w:t>验证样机由企业提供。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 w:eastAsia="楷体" w:cs="楷体"/>
          <w:sz w:val="32"/>
          <w:szCs w:val="32"/>
        </w:rPr>
      </w:pPr>
      <w:r>
        <w:rPr>
          <w:rFonts w:hint="eastAsia" w:ascii="楷体" w:hAnsi="楷体" w:eastAsia="楷体" w:cs="楷体"/>
          <w:sz w:val="32"/>
          <w:szCs w:val="32"/>
        </w:rPr>
        <w:t>（四）</w:t>
      </w:r>
      <w:r>
        <w:rPr>
          <w:rFonts w:hint="eastAsia" w:ascii="楷体" w:eastAsia="楷体" w:cs="楷体"/>
          <w:sz w:val="32"/>
          <w:szCs w:val="32"/>
        </w:rPr>
        <w:t>验证</w:t>
      </w:r>
    </w:p>
    <w:p>
      <w:pPr>
        <w:pStyle w:val="4"/>
        <w:keepNext w:val="0"/>
        <w:keepLines w:val="0"/>
        <w:pageBreakBefore w:val="0"/>
        <w:kinsoku/>
        <w:wordWrap/>
        <w:overflowPunct/>
        <w:topLinePunct w:val="0"/>
        <w:autoSpaceDE/>
        <w:autoSpaceDN/>
        <w:bidi w:val="0"/>
        <w:adjustRightInd/>
        <w:snapToGrid/>
        <w:spacing w:line="560" w:lineRule="exact"/>
        <w:ind w:firstLine="640"/>
        <w:textAlignment w:val="auto"/>
        <w:rPr>
          <w:rFonts w:ascii="仿宋" w:hAnsi="仿宋" w:eastAsia="仿宋"/>
          <w:sz w:val="32"/>
          <w:szCs w:val="32"/>
        </w:rPr>
      </w:pPr>
      <w:r>
        <w:rPr>
          <w:rFonts w:hint="eastAsia" w:ascii="仿宋" w:hAnsi="仿宋" w:eastAsia="仿宋" w:cs="仿宋"/>
          <w:sz w:val="32"/>
          <w:szCs w:val="32"/>
          <w:lang w:eastAsia="zh-CN"/>
        </w:rPr>
        <w:t>现场验证</w:t>
      </w:r>
      <w:r>
        <w:rPr>
          <w:rFonts w:hint="eastAsia" w:ascii="仿宋" w:hAnsi="仿宋" w:eastAsia="仿宋" w:cs="仿宋"/>
          <w:sz w:val="32"/>
          <w:szCs w:val="32"/>
        </w:rPr>
        <w:t>由省农</w:t>
      </w:r>
      <w:r>
        <w:rPr>
          <w:rFonts w:hint="eastAsia" w:ascii="仿宋" w:hAnsi="仿宋" w:eastAsia="仿宋"/>
          <w:sz w:val="32"/>
          <w:szCs w:val="32"/>
        </w:rPr>
        <w:t>机推广站从专家库抽取5-7人组成专家验证组，负责具体验证工作的实施。每个型号的产品只安排一次验证。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（五）评价。</w:t>
      </w:r>
    </w:p>
    <w:p>
      <w:pPr>
        <w:pStyle w:val="4"/>
        <w:keepNext w:val="0"/>
        <w:keepLines w:val="0"/>
        <w:pageBreakBefore w:val="0"/>
        <w:kinsoku/>
        <w:wordWrap/>
        <w:overflowPunct/>
        <w:topLinePunct w:val="0"/>
        <w:autoSpaceDE/>
        <w:autoSpaceDN/>
        <w:bidi w:val="0"/>
        <w:adjustRightInd/>
        <w:snapToGrid/>
        <w:spacing w:line="560" w:lineRule="exact"/>
        <w:ind w:firstLine="640"/>
        <w:textAlignment w:val="auto"/>
        <w:rPr>
          <w:rFonts w:ascii="仿宋" w:eastAsia="仿宋"/>
          <w:sz w:val="32"/>
          <w:szCs w:val="32"/>
        </w:rPr>
      </w:pPr>
      <w:r>
        <w:rPr>
          <w:rFonts w:hint="eastAsia" w:ascii="仿宋" w:eastAsia="仿宋"/>
          <w:sz w:val="32"/>
          <w:szCs w:val="32"/>
        </w:rPr>
        <w:t>专家验证组根据现场验证的情况形成</w:t>
      </w:r>
      <w:r>
        <w:rPr>
          <w:rFonts w:hint="eastAsia" w:ascii="仿宋" w:eastAsia="仿宋"/>
          <w:sz w:val="32"/>
          <w:szCs w:val="32"/>
          <w:lang w:eastAsia="zh-CN"/>
        </w:rPr>
        <w:t>一致性</w:t>
      </w:r>
      <w:r>
        <w:rPr>
          <w:rFonts w:hint="eastAsia" w:ascii="仿宋" w:eastAsia="仿宋"/>
          <w:sz w:val="32"/>
          <w:szCs w:val="32"/>
        </w:rPr>
        <w:t>验证报告，报告主要包括机具基本情况、</w:t>
      </w:r>
      <w:r>
        <w:rPr>
          <w:rFonts w:hint="eastAsia" w:ascii="仿宋" w:eastAsia="仿宋"/>
          <w:sz w:val="32"/>
          <w:szCs w:val="32"/>
          <w:lang w:eastAsia="zh-CN"/>
        </w:rPr>
        <w:t>结构质量和结论</w:t>
      </w:r>
      <w:r>
        <w:rPr>
          <w:rFonts w:hint="eastAsia" w:ascii="仿宋" w:eastAsia="仿宋"/>
          <w:sz w:val="32"/>
          <w:szCs w:val="32"/>
        </w:rPr>
        <w:t>等。未进行现场验证的</w:t>
      </w:r>
      <w:r>
        <w:rPr>
          <w:rFonts w:hint="eastAsia" w:ascii="仿宋" w:eastAsia="仿宋"/>
          <w:sz w:val="32"/>
          <w:szCs w:val="32"/>
          <w:lang w:eastAsia="zh-CN"/>
        </w:rPr>
        <w:t>机具</w:t>
      </w:r>
      <w:r>
        <w:rPr>
          <w:rFonts w:hint="eastAsia" w:ascii="仿宋" w:eastAsia="仿宋"/>
          <w:sz w:val="32"/>
          <w:szCs w:val="32"/>
        </w:rPr>
        <w:t>不做评价。现场验证结果在黑龙江省农机化信息网公示5日，经公示无异议的公告发布。</w:t>
      </w:r>
    </w:p>
    <w:p>
      <w:pPr>
        <w:keepNext w:val="0"/>
        <w:keepLines w:val="0"/>
        <w:pageBreakBefore w:val="0"/>
        <w:kinsoku/>
        <w:wordWrap/>
        <w:overflowPunct/>
        <w:topLinePunct w:val="0"/>
        <w:autoSpaceDE/>
        <w:autoSpaceDN/>
        <w:bidi w:val="0"/>
        <w:adjustRightInd/>
        <w:snapToGrid/>
        <w:spacing w:line="560" w:lineRule="exact"/>
        <w:ind w:left="1436" w:leftChars="303" w:hanging="800" w:hangingChars="250"/>
        <w:textAlignment w:val="auto"/>
        <w:rPr>
          <w:rFonts w:ascii="仿宋" w:eastAsia="仿宋"/>
          <w:spacing w:val="-11"/>
          <w:sz w:val="32"/>
          <w:szCs w:val="32"/>
        </w:rPr>
      </w:pPr>
      <w:r>
        <w:rPr>
          <w:rFonts w:hint="eastAsia" w:ascii="仿宋" w:eastAsia="仿宋"/>
          <w:sz w:val="32"/>
          <w:szCs w:val="32"/>
        </w:rPr>
        <w:t>附件：</w:t>
      </w:r>
      <w:r>
        <w:rPr>
          <w:rFonts w:hint="eastAsia" w:ascii="仿宋" w:eastAsia="仿宋"/>
          <w:spacing w:val="-11"/>
          <w:sz w:val="32"/>
          <w:szCs w:val="32"/>
          <w:lang w:val="en-US" w:eastAsia="zh-CN"/>
        </w:rPr>
        <w:t>2-</w:t>
      </w:r>
      <w:r>
        <w:rPr>
          <w:rFonts w:ascii="仿宋" w:eastAsia="仿宋"/>
          <w:spacing w:val="-11"/>
          <w:sz w:val="32"/>
          <w:szCs w:val="32"/>
        </w:rPr>
        <w:t>1</w:t>
      </w:r>
      <w:r>
        <w:rPr>
          <w:rFonts w:hint="eastAsia" w:ascii="仿宋" w:eastAsia="仿宋"/>
          <w:spacing w:val="-11"/>
          <w:sz w:val="32"/>
          <w:szCs w:val="32"/>
        </w:rPr>
        <w:t>.黑龙江省农机购置</w:t>
      </w:r>
      <w:r>
        <w:rPr>
          <w:rFonts w:hint="eastAsia" w:ascii="仿宋" w:eastAsia="仿宋"/>
          <w:spacing w:val="-11"/>
          <w:sz w:val="32"/>
          <w:szCs w:val="32"/>
          <w:lang w:eastAsia="zh-CN"/>
        </w:rPr>
        <w:t>与应用</w:t>
      </w:r>
      <w:r>
        <w:rPr>
          <w:rFonts w:hint="eastAsia" w:ascii="仿宋" w:eastAsia="仿宋"/>
          <w:spacing w:val="-11"/>
          <w:sz w:val="32"/>
          <w:szCs w:val="32"/>
        </w:rPr>
        <w:t>补贴机具现场验证申请表</w:t>
      </w:r>
    </w:p>
    <w:p>
      <w:pPr>
        <w:keepNext w:val="0"/>
        <w:keepLines w:val="0"/>
        <w:pageBreakBefore w:val="0"/>
        <w:kinsoku/>
        <w:wordWrap/>
        <w:overflowPunct/>
        <w:topLinePunct w:val="0"/>
        <w:autoSpaceDE/>
        <w:autoSpaceDN/>
        <w:bidi w:val="0"/>
        <w:adjustRightInd/>
        <w:snapToGrid/>
        <w:spacing w:line="560" w:lineRule="exact"/>
        <w:ind w:left="1434" w:leftChars="683" w:firstLine="122" w:firstLineChars="41"/>
        <w:textAlignment w:val="auto"/>
        <w:rPr>
          <w:rFonts w:hint="eastAsia" w:ascii="仿宋" w:eastAsia="仿宋"/>
          <w:spacing w:val="-11"/>
          <w:sz w:val="32"/>
          <w:szCs w:val="32"/>
        </w:rPr>
      </w:pPr>
      <w:r>
        <w:rPr>
          <w:rFonts w:hint="eastAsia" w:ascii="仿宋" w:eastAsia="仿宋"/>
          <w:spacing w:val="-11"/>
          <w:sz w:val="32"/>
          <w:szCs w:val="32"/>
          <w:lang w:val="en-US" w:eastAsia="zh-CN"/>
        </w:rPr>
        <w:t>2-</w:t>
      </w:r>
      <w:r>
        <w:rPr>
          <w:rFonts w:hint="eastAsia" w:ascii="仿宋" w:eastAsia="仿宋"/>
          <w:spacing w:val="-11"/>
          <w:sz w:val="32"/>
          <w:szCs w:val="32"/>
        </w:rPr>
        <w:t>2.黑龙江省农机购置</w:t>
      </w:r>
      <w:r>
        <w:rPr>
          <w:rFonts w:hint="eastAsia" w:ascii="仿宋" w:eastAsia="仿宋"/>
          <w:spacing w:val="-11"/>
          <w:sz w:val="32"/>
          <w:szCs w:val="32"/>
          <w:lang w:eastAsia="zh-CN"/>
        </w:rPr>
        <w:t>与应用</w:t>
      </w:r>
      <w:r>
        <w:rPr>
          <w:rFonts w:hint="eastAsia" w:ascii="仿宋" w:eastAsia="仿宋"/>
          <w:spacing w:val="-11"/>
          <w:sz w:val="32"/>
          <w:szCs w:val="32"/>
        </w:rPr>
        <w:t>补贴机具现场验证承诺书</w:t>
      </w:r>
    </w:p>
    <w:p>
      <w:pPr>
        <w:pStyle w:val="4"/>
      </w:pPr>
    </w:p>
    <w:p>
      <w:pPr>
        <w:pStyle w:val="4"/>
        <w:spacing w:line="560" w:lineRule="exact"/>
        <w:ind w:firstLine="0" w:firstLineChars="0"/>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2-1</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黑龙江省农机购置</w:t>
      </w:r>
      <w:r>
        <w:rPr>
          <w:rFonts w:hint="eastAsia" w:ascii="方正小标宋_GBK" w:hAnsi="方正小标宋_GBK" w:eastAsia="方正小标宋_GBK" w:cs="方正小标宋_GBK"/>
          <w:sz w:val="44"/>
          <w:szCs w:val="44"/>
          <w:lang w:eastAsia="zh-CN"/>
        </w:rPr>
        <w:t>与应用</w:t>
      </w:r>
      <w:r>
        <w:rPr>
          <w:rFonts w:hint="eastAsia" w:ascii="方正小标宋_GBK" w:hAnsi="方正小标宋_GBK" w:eastAsia="方正小标宋_GBK" w:cs="方正小标宋_GBK"/>
          <w:sz w:val="44"/>
          <w:szCs w:val="44"/>
        </w:rPr>
        <w:t>补贴机具</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现场验证申请表</w:t>
      </w:r>
    </w:p>
    <w:p>
      <w:pPr>
        <w:spacing w:line="560" w:lineRule="exact"/>
        <w:ind w:firstLine="240" w:firstLineChars="100"/>
        <w:rPr>
          <w:rFonts w:ascii="仿宋" w:eastAsia="仿宋"/>
          <w:sz w:val="24"/>
          <w:szCs w:val="24"/>
        </w:rPr>
      </w:pPr>
      <w:r>
        <w:rPr>
          <w:rFonts w:hint="eastAsia" w:ascii="仿宋" w:eastAsia="仿宋"/>
          <w:sz w:val="24"/>
          <w:szCs w:val="24"/>
        </w:rPr>
        <w:t>申请单位：</w:t>
      </w:r>
      <w:r>
        <w:rPr>
          <w:rFonts w:ascii="仿宋" w:eastAsia="仿宋"/>
          <w:sz w:val="24"/>
          <w:szCs w:val="24"/>
          <w:u w:val="single"/>
        </w:rPr>
        <w:t xml:space="preserve">                      </w:t>
      </w:r>
      <w:r>
        <w:rPr>
          <w:rFonts w:hint="eastAsia" w:ascii="仿宋" w:eastAsia="仿宋"/>
          <w:sz w:val="24"/>
          <w:szCs w:val="24"/>
        </w:rPr>
        <w:t>（公章）</w:t>
      </w:r>
      <w:r>
        <w:rPr>
          <w:rFonts w:ascii="仿宋" w:eastAsia="仿宋"/>
          <w:sz w:val="24"/>
          <w:szCs w:val="24"/>
        </w:rPr>
        <w:t xml:space="preserve"> </w:t>
      </w:r>
      <w:r>
        <w:rPr>
          <w:rFonts w:hint="eastAsia" w:ascii="仿宋" w:eastAsia="仿宋"/>
          <w:sz w:val="24"/>
          <w:szCs w:val="24"/>
          <w:lang w:val="en-US" w:eastAsia="zh-CN"/>
        </w:rPr>
        <w:t xml:space="preserve">  </w:t>
      </w:r>
      <w:r>
        <w:rPr>
          <w:rFonts w:ascii="仿宋" w:eastAsia="仿宋"/>
          <w:sz w:val="24"/>
          <w:szCs w:val="24"/>
        </w:rPr>
        <w:t xml:space="preserve">  </w:t>
      </w:r>
      <w:r>
        <w:rPr>
          <w:rFonts w:hint="eastAsia" w:ascii="仿宋" w:eastAsia="仿宋"/>
          <w:sz w:val="24"/>
          <w:szCs w:val="24"/>
        </w:rPr>
        <w:t>申请日期：</w:t>
      </w:r>
      <w:r>
        <w:rPr>
          <w:rFonts w:ascii="仿宋" w:eastAsia="仿宋"/>
          <w:sz w:val="24"/>
          <w:szCs w:val="24"/>
        </w:rPr>
        <w:t xml:space="preserve">    </w:t>
      </w:r>
      <w:r>
        <w:rPr>
          <w:rFonts w:hint="eastAsia" w:ascii="仿宋" w:eastAsia="仿宋"/>
          <w:sz w:val="24"/>
          <w:szCs w:val="24"/>
        </w:rPr>
        <w:t>年</w:t>
      </w:r>
      <w:r>
        <w:rPr>
          <w:rFonts w:ascii="仿宋" w:eastAsia="仿宋"/>
          <w:sz w:val="24"/>
          <w:szCs w:val="24"/>
        </w:rPr>
        <w:t xml:space="preserve">   </w:t>
      </w:r>
      <w:r>
        <w:rPr>
          <w:rFonts w:hint="eastAsia" w:ascii="仿宋" w:eastAsia="仿宋"/>
          <w:sz w:val="24"/>
          <w:szCs w:val="24"/>
        </w:rPr>
        <w:t>月</w:t>
      </w:r>
      <w:r>
        <w:rPr>
          <w:rFonts w:ascii="仿宋" w:eastAsia="仿宋"/>
          <w:sz w:val="24"/>
          <w:szCs w:val="24"/>
        </w:rPr>
        <w:t xml:space="preserve">   </w:t>
      </w:r>
      <w:r>
        <w:rPr>
          <w:rFonts w:hint="eastAsia" w:ascii="仿宋" w:eastAsia="仿宋"/>
          <w:sz w:val="24"/>
          <w:szCs w:val="24"/>
        </w:rPr>
        <w:t>日</w:t>
      </w:r>
    </w:p>
    <w:tbl>
      <w:tblPr>
        <w:tblStyle w:val="7"/>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288"/>
        <w:gridCol w:w="2928"/>
        <w:gridCol w:w="1345"/>
        <w:gridCol w:w="547"/>
        <w:gridCol w:w="151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6" w:hRule="atLeast"/>
          <w:jc w:val="center"/>
        </w:trPr>
        <w:tc>
          <w:tcPr>
            <w:tcW w:w="228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kern w:val="0"/>
                <w:sz w:val="24"/>
                <w:szCs w:val="24"/>
              </w:rPr>
              <w:t>机具型号名称</w:t>
            </w:r>
          </w:p>
        </w:tc>
        <w:tc>
          <w:tcPr>
            <w:tcW w:w="2928"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tc>
        <w:tc>
          <w:tcPr>
            <w:tcW w:w="134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560" w:lineRule="exact"/>
              <w:jc w:val="center"/>
              <w:rPr>
                <w:rFonts w:ascii="仿宋" w:eastAsia="仿宋"/>
                <w:kern w:val="0"/>
                <w:sz w:val="24"/>
                <w:szCs w:val="24"/>
              </w:rPr>
            </w:pPr>
            <w:r>
              <w:rPr>
                <w:rFonts w:hint="eastAsia" w:ascii="仿宋" w:eastAsia="仿宋"/>
                <w:kern w:val="0"/>
                <w:sz w:val="24"/>
                <w:szCs w:val="24"/>
              </w:rPr>
              <w:t>所属品目</w:t>
            </w:r>
          </w:p>
        </w:tc>
        <w:tc>
          <w:tcPr>
            <w:tcW w:w="2058"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4" w:hRule="atLeast"/>
          <w:jc w:val="center"/>
        </w:trPr>
        <w:tc>
          <w:tcPr>
            <w:tcW w:w="2288" w:type="dxa"/>
            <w:vMerge w:val="restart"/>
            <w:tcBorders>
              <w:top w:val="nil"/>
              <w:left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kern w:val="0"/>
                <w:sz w:val="24"/>
                <w:szCs w:val="24"/>
              </w:rPr>
              <w:t>生产企业</w:t>
            </w:r>
          </w:p>
        </w:tc>
        <w:tc>
          <w:tcPr>
            <w:tcW w:w="2928" w:type="dxa"/>
            <w:vMerge w:val="restart"/>
            <w:tcBorders>
              <w:top w:val="nil"/>
              <w:left w:val="nil"/>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ascii="仿宋" w:eastAsia="仿宋"/>
                <w:kern w:val="0"/>
                <w:sz w:val="24"/>
                <w:szCs w:val="24"/>
              </w:rPr>
              <w:t xml:space="preserve">                        </w:t>
            </w:r>
          </w:p>
        </w:tc>
        <w:tc>
          <w:tcPr>
            <w:tcW w:w="1345" w:type="dxa"/>
            <w:tcBorders>
              <w:top w:val="nil"/>
              <w:left w:val="nil"/>
              <w:bottom w:val="single" w:color="auto" w:sz="4" w:space="0"/>
              <w:right w:val="single" w:color="auto" w:sz="8" w:space="0"/>
            </w:tcBorders>
            <w:vAlign w:val="center"/>
          </w:tcPr>
          <w:p>
            <w:pPr>
              <w:spacing w:line="560" w:lineRule="exact"/>
              <w:jc w:val="center"/>
              <w:rPr>
                <w:rFonts w:ascii="仿宋" w:eastAsia="仿宋"/>
                <w:kern w:val="0"/>
                <w:sz w:val="24"/>
                <w:szCs w:val="24"/>
              </w:rPr>
            </w:pPr>
            <w:r>
              <w:rPr>
                <w:rFonts w:hint="eastAsia" w:ascii="仿宋" w:eastAsia="仿宋"/>
                <w:kern w:val="0"/>
                <w:sz w:val="24"/>
                <w:szCs w:val="24"/>
              </w:rPr>
              <w:t>联 系 人</w:t>
            </w:r>
          </w:p>
        </w:tc>
        <w:tc>
          <w:tcPr>
            <w:tcW w:w="2058" w:type="dxa"/>
            <w:gridSpan w:val="2"/>
            <w:tcBorders>
              <w:top w:val="nil"/>
              <w:left w:val="nil"/>
              <w:bottom w:val="single" w:color="auto" w:sz="4" w:space="0"/>
              <w:right w:val="single" w:color="auto" w:sz="8" w:space="0"/>
            </w:tcBorders>
            <w:vAlign w:val="center"/>
          </w:tcPr>
          <w:p>
            <w:pPr>
              <w:widowControl/>
              <w:spacing w:line="560" w:lineRule="exact"/>
              <w:jc w:val="left"/>
              <w:rPr>
                <w:rFonts w:ascii="仿宋" w:eastAsia="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3" w:hRule="atLeast"/>
          <w:jc w:val="center"/>
        </w:trPr>
        <w:tc>
          <w:tcPr>
            <w:tcW w:w="2288" w:type="dxa"/>
            <w:vMerge w:val="continue"/>
            <w:tcBorders>
              <w:left w:val="single" w:color="auto" w:sz="8" w:space="0"/>
              <w:bottom w:val="single" w:color="auto" w:sz="8" w:space="0"/>
              <w:right w:val="single" w:color="auto" w:sz="8" w:space="0"/>
            </w:tcBorders>
            <w:tcMar>
              <w:left w:w="108" w:type="dxa"/>
              <w:right w:w="108" w:type="dxa"/>
            </w:tcMar>
            <w:vAlign w:val="center"/>
          </w:tcPr>
          <w:p/>
        </w:tc>
        <w:tc>
          <w:tcPr>
            <w:tcW w:w="2928" w:type="dxa"/>
            <w:vMerge w:val="continue"/>
            <w:tcBorders>
              <w:left w:val="nil"/>
              <w:bottom w:val="single" w:color="auto" w:sz="8" w:space="0"/>
              <w:right w:val="single" w:color="auto" w:sz="8" w:space="0"/>
            </w:tcBorders>
            <w:tcMar>
              <w:left w:w="108" w:type="dxa"/>
              <w:right w:w="108" w:type="dxa"/>
            </w:tcMar>
            <w:vAlign w:val="center"/>
          </w:tcPr>
          <w:p/>
        </w:tc>
        <w:tc>
          <w:tcPr>
            <w:tcW w:w="1345" w:type="dxa"/>
            <w:tcBorders>
              <w:top w:val="single" w:color="auto" w:sz="4" w:space="0"/>
              <w:left w:val="nil"/>
              <w:bottom w:val="single" w:color="auto" w:sz="8" w:space="0"/>
              <w:right w:val="single" w:color="auto" w:sz="8" w:space="0"/>
            </w:tcBorders>
            <w:vAlign w:val="center"/>
          </w:tcPr>
          <w:p>
            <w:pPr>
              <w:spacing w:line="560" w:lineRule="exact"/>
              <w:jc w:val="center"/>
              <w:rPr>
                <w:rFonts w:ascii="仿宋" w:eastAsia="仿宋"/>
                <w:kern w:val="0"/>
                <w:sz w:val="24"/>
                <w:szCs w:val="24"/>
              </w:rPr>
            </w:pPr>
            <w:r>
              <w:rPr>
                <w:rFonts w:hint="eastAsia" w:ascii="仿宋" w:eastAsia="仿宋"/>
                <w:kern w:val="0"/>
                <w:sz w:val="24"/>
                <w:szCs w:val="24"/>
              </w:rPr>
              <w:t>电    话</w:t>
            </w:r>
          </w:p>
        </w:tc>
        <w:tc>
          <w:tcPr>
            <w:tcW w:w="2058" w:type="dxa"/>
            <w:gridSpan w:val="2"/>
            <w:tcBorders>
              <w:top w:val="single" w:color="auto" w:sz="4" w:space="0"/>
              <w:left w:val="nil"/>
              <w:bottom w:val="single" w:color="auto" w:sz="8" w:space="0"/>
              <w:right w:val="single" w:color="auto" w:sz="8" w:space="0"/>
            </w:tcBorders>
            <w:vAlign w:val="center"/>
          </w:tcPr>
          <w:p>
            <w:pPr>
              <w:widowControl/>
              <w:spacing w:line="560" w:lineRule="exact"/>
              <w:jc w:val="left"/>
              <w:rPr>
                <w:rFonts w:ascii="仿宋" w:eastAsia="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45" w:hRule="atLeast"/>
          <w:jc w:val="center"/>
        </w:trPr>
        <w:tc>
          <w:tcPr>
            <w:tcW w:w="2288"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b/>
                <w:kern w:val="0"/>
                <w:sz w:val="24"/>
                <w:szCs w:val="24"/>
              </w:rPr>
              <w:t>主要结构、</w:t>
            </w:r>
            <w:r>
              <w:rPr>
                <w:rFonts w:hint="eastAsia" w:ascii="仿宋" w:eastAsia="仿宋"/>
                <w:kern w:val="0"/>
                <w:sz w:val="24"/>
                <w:szCs w:val="24"/>
              </w:rPr>
              <w:t>工作原理、功能描述</w:t>
            </w:r>
          </w:p>
        </w:tc>
        <w:tc>
          <w:tcPr>
            <w:tcW w:w="6331" w:type="dxa"/>
            <w:gridSpan w:val="4"/>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p>
            <w:pPr>
              <w:pStyle w:val="4"/>
              <w:ind w:firstLine="0" w:firstLineChars="0"/>
            </w:pPr>
          </w:p>
          <w:p>
            <w:pPr>
              <w:pStyle w:val="4"/>
              <w:ind w:firstLine="0" w:firstLineChars="0"/>
            </w:pPr>
          </w:p>
          <w:p>
            <w:pPr>
              <w:pStyle w:val="4"/>
              <w:ind w:firstLine="0" w:firstLineChars="0"/>
            </w:pPr>
          </w:p>
          <w:p>
            <w:pPr>
              <w:pStyle w:val="4"/>
              <w:ind w:firstLine="0" w:firstLineChars="0"/>
            </w:pPr>
          </w:p>
          <w:p>
            <w:pPr>
              <w:pStyle w:val="4"/>
              <w:ind w:firstLine="0" w:firstLineChars="0"/>
            </w:pPr>
          </w:p>
          <w:p>
            <w:pPr>
              <w:pStyle w:val="4"/>
              <w:ind w:firstLine="0" w:firstLineChars="0"/>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08" w:hRule="atLeast"/>
          <w:jc w:val="center"/>
        </w:trPr>
        <w:tc>
          <w:tcPr>
            <w:tcW w:w="2288"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kern w:val="0"/>
                <w:sz w:val="24"/>
                <w:szCs w:val="24"/>
              </w:rPr>
              <w:t>技术参数及配置（主要包含归档参数）</w:t>
            </w:r>
          </w:p>
        </w:tc>
        <w:tc>
          <w:tcPr>
            <w:tcW w:w="6331" w:type="dxa"/>
            <w:gridSpan w:val="4"/>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pPr>
          </w:p>
          <w:p>
            <w:pPr>
              <w:pStyle w:val="4"/>
              <w:ind w:firstLine="480"/>
              <w:rPr>
                <w:rFonts w:ascii="仿宋" w:eastAsia="仿宋"/>
                <w:kern w:val="0"/>
                <w:sz w:val="24"/>
                <w:szCs w:val="24"/>
              </w:rPr>
            </w:pPr>
          </w:p>
          <w:p>
            <w:pPr>
              <w:pStyle w:val="4"/>
              <w:ind w:firstLine="480"/>
              <w:rPr>
                <w:rFonts w:ascii="仿宋" w:eastAsia="仿宋"/>
                <w:kern w:val="0"/>
                <w:sz w:val="24"/>
                <w:szCs w:val="24"/>
              </w:rPr>
            </w:pPr>
          </w:p>
          <w:p>
            <w:pPr>
              <w:pStyle w:val="4"/>
              <w:ind w:firstLine="480"/>
              <w:rPr>
                <w:rFonts w:ascii="仿宋" w:eastAsia="仿宋"/>
                <w:kern w:val="0"/>
                <w:sz w:val="24"/>
                <w:szCs w:val="24"/>
              </w:rPr>
            </w:pPr>
          </w:p>
          <w:p>
            <w:pPr>
              <w:pStyle w:val="4"/>
              <w:ind w:firstLine="480"/>
              <w:rPr>
                <w:rFonts w:ascii="仿宋" w:eastAsia="仿宋"/>
                <w:kern w:val="0"/>
                <w:sz w:val="24"/>
                <w:szCs w:val="24"/>
              </w:rPr>
            </w:pPr>
          </w:p>
          <w:p>
            <w:pPr>
              <w:pStyle w:val="4"/>
              <w:ind w:firstLine="480"/>
              <w:rPr>
                <w:rFonts w:ascii="仿宋" w:eastAsia="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71" w:hRule="atLeast"/>
          <w:jc w:val="center"/>
        </w:trPr>
        <w:tc>
          <w:tcPr>
            <w:tcW w:w="2288" w:type="dxa"/>
            <w:tcBorders>
              <w:top w:val="nil"/>
              <w:left w:val="single" w:color="auto" w:sz="8" w:space="0"/>
              <w:bottom w:val="single" w:color="auto" w:sz="8" w:space="0"/>
              <w:right w:val="single" w:color="auto" w:sz="8" w:space="0"/>
            </w:tcBorders>
            <w:tcMar>
              <w:left w:w="108" w:type="dxa"/>
              <w:right w:w="108" w:type="dxa"/>
            </w:tcMar>
            <w:vAlign w:val="center"/>
          </w:tcPr>
          <w:p>
            <w:pPr>
              <w:pStyle w:val="4"/>
              <w:ind w:firstLine="422"/>
              <w:rPr>
                <w:b/>
              </w:rPr>
            </w:pPr>
            <w:r>
              <w:rPr>
                <w:rFonts w:hint="eastAsia"/>
                <w:b/>
              </w:rPr>
              <w:t>样机来源</w:t>
            </w:r>
          </w:p>
        </w:tc>
        <w:tc>
          <w:tcPr>
            <w:tcW w:w="6331" w:type="dxa"/>
            <w:gridSpan w:val="4"/>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kern w:val="0"/>
                <w:sz w:val="24"/>
                <w:szCs w:val="24"/>
              </w:rPr>
              <w:t>□生产企业</w:t>
            </w:r>
            <w:r>
              <w:rPr>
                <w:rFonts w:ascii="仿宋" w:eastAsia="仿宋"/>
                <w:kern w:val="0"/>
                <w:sz w:val="24"/>
                <w:szCs w:val="24"/>
              </w:rPr>
              <w:t xml:space="preserve">     </w:t>
            </w:r>
            <w:r>
              <w:rPr>
                <w:rFonts w:hint="eastAsia" w:ascii="仿宋" w:eastAsia="仿宋"/>
                <w:kern w:val="0"/>
                <w:sz w:val="24"/>
                <w:szCs w:val="24"/>
              </w:rPr>
              <w:t>□当地经销商</w:t>
            </w:r>
            <w:r>
              <w:rPr>
                <w:rFonts w:ascii="仿宋" w:eastAsia="仿宋"/>
                <w:kern w:val="0"/>
                <w:sz w:val="24"/>
                <w:szCs w:val="24"/>
              </w:rPr>
              <w:t xml:space="preserve">     </w:t>
            </w:r>
            <w:r>
              <w:rPr>
                <w:rFonts w:hint="eastAsia" w:ascii="仿宋" w:eastAsia="仿宋"/>
                <w:kern w:val="0"/>
                <w:sz w:val="24"/>
                <w:szCs w:val="24"/>
              </w:rPr>
              <w:t>□当地用户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51" w:hRule="atLeast"/>
          <w:jc w:val="center"/>
        </w:trPr>
        <w:tc>
          <w:tcPr>
            <w:tcW w:w="2288"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cs="宋体"/>
                <w:kern w:val="0"/>
                <w:sz w:val="24"/>
                <w:szCs w:val="24"/>
              </w:rPr>
              <w:t>黑龙江省</w:t>
            </w:r>
            <w:r>
              <w:rPr>
                <w:rFonts w:hint="eastAsia" w:ascii="仿宋" w:eastAsia="仿宋"/>
                <w:kern w:val="0"/>
                <w:sz w:val="24"/>
                <w:szCs w:val="24"/>
              </w:rPr>
              <w:t>销售价</w:t>
            </w:r>
          </w:p>
          <w:p>
            <w:pPr>
              <w:widowControl/>
              <w:spacing w:line="560" w:lineRule="exact"/>
              <w:ind w:firstLine="360" w:firstLineChars="150"/>
              <w:rPr>
                <w:rFonts w:ascii="仿宋" w:eastAsia="仿宋"/>
                <w:kern w:val="0"/>
                <w:sz w:val="24"/>
                <w:szCs w:val="24"/>
              </w:rPr>
            </w:pPr>
            <w:r>
              <w:rPr>
                <w:rFonts w:hint="eastAsia" w:ascii="仿宋" w:eastAsia="仿宋"/>
                <w:kern w:val="0"/>
                <w:sz w:val="24"/>
                <w:szCs w:val="24"/>
              </w:rPr>
              <w:t>（万元）</w:t>
            </w:r>
          </w:p>
        </w:tc>
        <w:tc>
          <w:tcPr>
            <w:tcW w:w="2928" w:type="dxa"/>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tc>
        <w:tc>
          <w:tcPr>
            <w:tcW w:w="1892" w:type="dxa"/>
            <w:gridSpan w:val="2"/>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center"/>
              <w:rPr>
                <w:rFonts w:ascii="仿宋" w:eastAsia="仿宋"/>
                <w:kern w:val="0"/>
                <w:sz w:val="24"/>
                <w:szCs w:val="24"/>
              </w:rPr>
            </w:pPr>
            <w:r>
              <w:rPr>
                <w:rFonts w:hint="eastAsia" w:ascii="仿宋" w:eastAsia="仿宋"/>
                <w:kern w:val="0"/>
                <w:sz w:val="24"/>
                <w:szCs w:val="24"/>
              </w:rPr>
              <w:t>享受补贴总额（万元）</w:t>
            </w:r>
          </w:p>
        </w:tc>
        <w:tc>
          <w:tcPr>
            <w:tcW w:w="1511" w:type="dxa"/>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tc>
      </w:tr>
    </w:tbl>
    <w:p>
      <w:pPr>
        <w:pStyle w:val="4"/>
        <w:spacing w:line="560" w:lineRule="exact"/>
        <w:ind w:firstLine="0" w:firstLineChars="0"/>
        <w:jc w:val="left"/>
        <w:rPr>
          <w:rFonts w:hint="default" w:ascii="仿宋" w:eastAsia="仿宋"/>
          <w:sz w:val="32"/>
          <w:szCs w:val="32"/>
          <w:lang w:val="en-US" w:eastAsia="zh-CN"/>
        </w:rPr>
      </w:pPr>
      <w:r>
        <w:rPr>
          <w:rFonts w:hint="eastAsia" w:ascii="仿宋" w:eastAsia="仿宋"/>
          <w:sz w:val="32"/>
          <w:szCs w:val="32"/>
        </w:rPr>
        <w:t>附件</w:t>
      </w:r>
      <w:r>
        <w:rPr>
          <w:rFonts w:hint="eastAsia" w:ascii="仿宋" w:eastAsia="仿宋"/>
          <w:sz w:val="32"/>
          <w:szCs w:val="32"/>
          <w:lang w:val="en-US" w:eastAsia="zh-CN"/>
        </w:rPr>
        <w:t>2-2</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黑龙江省农机购置</w:t>
      </w:r>
      <w:r>
        <w:rPr>
          <w:rFonts w:hint="eastAsia" w:ascii="方正小标宋_GBK" w:hAnsi="方正小标宋_GBK" w:eastAsia="方正小标宋_GBK" w:cs="方正小标宋_GBK"/>
          <w:sz w:val="44"/>
          <w:szCs w:val="44"/>
          <w:lang w:eastAsia="zh-CN"/>
        </w:rPr>
        <w:t>与应用</w:t>
      </w:r>
      <w:r>
        <w:rPr>
          <w:rFonts w:hint="eastAsia" w:ascii="方正小标宋_GBK" w:hAnsi="方正小标宋_GBK" w:eastAsia="方正小标宋_GBK" w:cs="方正小标宋_GBK"/>
          <w:sz w:val="44"/>
          <w:szCs w:val="44"/>
        </w:rPr>
        <w:t>补贴机具</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现场验证承诺书</w:t>
      </w:r>
    </w:p>
    <w:p>
      <w:pPr>
        <w:spacing w:line="560" w:lineRule="exact"/>
        <w:jc w:val="center"/>
        <w:rPr>
          <w:rFonts w:ascii="宋体"/>
          <w:sz w:val="44"/>
          <w:szCs w:val="44"/>
        </w:rPr>
      </w:pPr>
    </w:p>
    <w:p>
      <w:pPr>
        <w:spacing w:line="560" w:lineRule="exact"/>
        <w:ind w:firstLine="450" w:firstLineChars="150"/>
        <w:rPr>
          <w:rFonts w:ascii="仿宋" w:eastAsia="仿宋"/>
          <w:sz w:val="30"/>
          <w:szCs w:val="30"/>
        </w:rPr>
      </w:pPr>
      <w:r>
        <w:rPr>
          <w:rFonts w:hint="eastAsia" w:ascii="仿宋" w:eastAsia="仿宋"/>
          <w:sz w:val="30"/>
          <w:szCs w:val="30"/>
        </w:rPr>
        <w:t>我公司积极配合黑龙江省农业农村厅的</w:t>
      </w:r>
      <w:r>
        <w:rPr>
          <w:rFonts w:hint="eastAsia" w:ascii="仿宋" w:eastAsia="仿宋"/>
          <w:sz w:val="30"/>
          <w:szCs w:val="30"/>
          <w:lang w:eastAsia="zh-CN"/>
        </w:rPr>
        <w:t>农机</w:t>
      </w:r>
      <w:r>
        <w:rPr>
          <w:rFonts w:hint="eastAsia" w:ascii="仿宋" w:eastAsia="仿宋"/>
          <w:sz w:val="30"/>
          <w:szCs w:val="30"/>
        </w:rPr>
        <w:t>购置补贴机具现场验证评价工作，对此郑重做出承诺：</w:t>
      </w:r>
    </w:p>
    <w:p>
      <w:pPr>
        <w:spacing w:line="560" w:lineRule="exact"/>
        <w:ind w:firstLine="600" w:firstLineChars="200"/>
        <w:rPr>
          <w:rFonts w:ascii="仿宋" w:eastAsia="仿宋" w:cs="宋体"/>
          <w:sz w:val="30"/>
          <w:szCs w:val="30"/>
        </w:rPr>
      </w:pPr>
      <w:r>
        <w:rPr>
          <w:rFonts w:ascii="仿宋" w:eastAsia="仿宋"/>
          <w:sz w:val="30"/>
          <w:szCs w:val="30"/>
        </w:rPr>
        <w:t>1.</w:t>
      </w:r>
      <w:r>
        <w:rPr>
          <w:rFonts w:hint="eastAsia" w:ascii="仿宋" w:eastAsia="仿宋"/>
          <w:sz w:val="30"/>
          <w:szCs w:val="30"/>
        </w:rPr>
        <w:t>我公司已完全了解农机购置补贴有关政策，自愿参与</w:t>
      </w:r>
      <w:r>
        <w:rPr>
          <w:rFonts w:hint="eastAsia" w:ascii="仿宋" w:eastAsia="仿宋" w:cs="宋体"/>
          <w:sz w:val="30"/>
          <w:szCs w:val="30"/>
        </w:rPr>
        <w:t>黑龙江省</w:t>
      </w:r>
      <w:r>
        <w:rPr>
          <w:rFonts w:hint="eastAsia" w:ascii="仿宋" w:eastAsia="仿宋"/>
          <w:sz w:val="30"/>
          <w:szCs w:val="30"/>
        </w:rPr>
        <w:t>农机购置补贴政策实施，严格遵守</w:t>
      </w:r>
      <w:r>
        <w:rPr>
          <w:rFonts w:hint="eastAsia" w:ascii="仿宋" w:eastAsia="仿宋" w:cs="宋体"/>
          <w:sz w:val="30"/>
          <w:szCs w:val="30"/>
        </w:rPr>
        <w:t>黑龙江省农机购置补贴政策，保证机具主要技术参数、配置、材质、安装标准等与检验报告及投档时所提交的机具信息相符。</w:t>
      </w:r>
    </w:p>
    <w:p>
      <w:pPr>
        <w:spacing w:line="560" w:lineRule="exact"/>
        <w:ind w:firstLine="600" w:firstLineChars="200"/>
        <w:rPr>
          <w:rFonts w:ascii="仿宋" w:eastAsia="仿宋"/>
          <w:sz w:val="30"/>
          <w:szCs w:val="30"/>
        </w:rPr>
      </w:pPr>
      <w:r>
        <w:rPr>
          <w:rFonts w:ascii="仿宋" w:eastAsia="仿宋"/>
          <w:sz w:val="30"/>
          <w:szCs w:val="30"/>
        </w:rPr>
        <w:t>2.</w:t>
      </w:r>
      <w:r>
        <w:rPr>
          <w:rFonts w:hint="eastAsia" w:ascii="仿宋" w:eastAsia="仿宋"/>
          <w:sz w:val="30"/>
          <w:szCs w:val="30"/>
        </w:rPr>
        <w:t>我公司积极配合开展有关投</w:t>
      </w:r>
      <w:r>
        <w:rPr>
          <w:rFonts w:hint="eastAsia" w:ascii="仿宋" w:eastAsia="仿宋" w:cs="宋体"/>
          <w:sz w:val="30"/>
          <w:szCs w:val="30"/>
        </w:rPr>
        <w:t>档机具现场验证，对</w:t>
      </w:r>
      <w:r>
        <w:rPr>
          <w:rFonts w:hint="eastAsia" w:ascii="仿宋" w:eastAsia="仿宋"/>
          <w:sz w:val="30"/>
          <w:szCs w:val="30"/>
        </w:rPr>
        <w:t>现场作业的安全性、真实性负全部责任，并自行承担验证相关费用。</w:t>
      </w:r>
    </w:p>
    <w:p>
      <w:pPr>
        <w:spacing w:line="560" w:lineRule="exact"/>
        <w:ind w:firstLine="600" w:firstLineChars="200"/>
        <w:rPr>
          <w:rFonts w:ascii="仿宋" w:eastAsia="仿宋"/>
          <w:sz w:val="30"/>
          <w:szCs w:val="30"/>
        </w:rPr>
      </w:pPr>
      <w:r>
        <w:rPr>
          <w:rFonts w:ascii="仿宋" w:eastAsia="仿宋"/>
          <w:sz w:val="30"/>
          <w:szCs w:val="30"/>
        </w:rPr>
        <w:t>3.</w:t>
      </w:r>
      <w:r>
        <w:rPr>
          <w:rFonts w:hint="eastAsia" w:ascii="仿宋" w:eastAsia="仿宋"/>
          <w:sz w:val="30"/>
          <w:szCs w:val="30"/>
        </w:rPr>
        <w:t>如我公司产品现场验证评价不合格，或未按时开展现场验证，承诺将由我公司负责退回相应产品的全部补贴资金。</w:t>
      </w:r>
    </w:p>
    <w:p>
      <w:pPr>
        <w:spacing w:line="560" w:lineRule="exact"/>
        <w:ind w:firstLine="600" w:firstLineChars="200"/>
        <w:rPr>
          <w:rFonts w:ascii="仿宋" w:eastAsia="仿宋"/>
          <w:sz w:val="30"/>
          <w:szCs w:val="30"/>
        </w:rPr>
      </w:pPr>
      <w:r>
        <w:rPr>
          <w:rFonts w:ascii="仿宋" w:eastAsia="仿宋"/>
          <w:sz w:val="30"/>
          <w:szCs w:val="30"/>
        </w:rPr>
        <w:t>4.</w:t>
      </w:r>
      <w:r>
        <w:rPr>
          <w:rFonts w:hint="eastAsia" w:ascii="仿宋" w:eastAsia="仿宋"/>
          <w:sz w:val="30"/>
          <w:szCs w:val="30"/>
        </w:rPr>
        <w:t>严格遵守农业农村部、财政部《农业机械购置补贴产品违规经营行为处理办法（试行）》《</w:t>
      </w:r>
      <w:r>
        <w:rPr>
          <w:rFonts w:hint="eastAsia" w:ascii="仿宋" w:eastAsia="仿宋" w:cs="宋体"/>
          <w:sz w:val="30"/>
          <w:szCs w:val="30"/>
        </w:rPr>
        <w:t>黑龙江省</w:t>
      </w:r>
      <w:r>
        <w:rPr>
          <w:rFonts w:hint="eastAsia" w:ascii="仿宋" w:eastAsia="仿宋"/>
          <w:sz w:val="30"/>
          <w:szCs w:val="30"/>
        </w:rPr>
        <w:t>农业机械购置补贴产品经营违规行为处理规定》等有关要求，如因违规给国家或购机者造成损失的，我企业自愿承担相应损失和接受相应的处罚。</w:t>
      </w:r>
    </w:p>
    <w:p>
      <w:pPr>
        <w:spacing w:line="560" w:lineRule="exact"/>
        <w:ind w:firstLine="600" w:firstLineChars="200"/>
        <w:rPr>
          <w:rFonts w:ascii="仿宋" w:eastAsia="仿宋"/>
          <w:sz w:val="30"/>
          <w:szCs w:val="30"/>
        </w:rPr>
      </w:pPr>
      <w:r>
        <w:rPr>
          <w:rFonts w:hint="eastAsia" w:ascii="仿宋" w:eastAsia="仿宋"/>
          <w:sz w:val="30"/>
          <w:szCs w:val="30"/>
        </w:rPr>
        <w:t>农机生产企业全称（加盖公章）：</w:t>
      </w:r>
    </w:p>
    <w:p>
      <w:pPr>
        <w:spacing w:line="560" w:lineRule="exact"/>
        <w:ind w:firstLine="600" w:firstLineChars="200"/>
        <w:rPr>
          <w:rFonts w:ascii="仿宋" w:eastAsia="仿宋"/>
          <w:sz w:val="30"/>
          <w:szCs w:val="30"/>
        </w:rPr>
      </w:pPr>
      <w:r>
        <w:rPr>
          <w:rFonts w:hint="eastAsia" w:ascii="仿宋" w:eastAsia="仿宋"/>
          <w:sz w:val="30"/>
          <w:szCs w:val="30"/>
        </w:rPr>
        <w:t>代表人（签字）：</w:t>
      </w:r>
    </w:p>
    <w:p>
      <w:pPr>
        <w:spacing w:line="560" w:lineRule="exact"/>
        <w:rPr>
          <w:rFonts w:hint="eastAsia" w:ascii="仿宋" w:eastAsia="仿宋"/>
          <w:sz w:val="30"/>
          <w:szCs w:val="30"/>
        </w:rPr>
      </w:pPr>
      <w:r>
        <w:rPr>
          <w:rFonts w:ascii="仿宋" w:eastAsia="仿宋"/>
          <w:sz w:val="30"/>
          <w:szCs w:val="30"/>
        </w:rPr>
        <w:t xml:space="preserve">    </w:t>
      </w:r>
      <w:r>
        <w:rPr>
          <w:rFonts w:hint="eastAsia" w:ascii="仿宋" w:eastAsia="仿宋"/>
          <w:sz w:val="30"/>
          <w:szCs w:val="30"/>
        </w:rPr>
        <w:t>联系电话：</w:t>
      </w:r>
    </w:p>
    <w:p>
      <w:pPr>
        <w:pStyle w:val="4"/>
        <w:rPr>
          <w:rFonts w:hint="eastAsia"/>
        </w:rPr>
      </w:pPr>
    </w:p>
    <w:p>
      <w:pPr>
        <w:pStyle w:val="4"/>
      </w:pPr>
    </w:p>
    <w:p>
      <w:pPr>
        <w:spacing w:line="560" w:lineRule="exact"/>
        <w:ind w:firstLine="5550" w:firstLineChars="1850"/>
        <w:rPr>
          <w:rFonts w:hint="eastAsia" w:ascii="仿宋" w:eastAsia="仿宋"/>
          <w:sz w:val="30"/>
          <w:szCs w:val="30"/>
        </w:rPr>
      </w:pPr>
      <w:r>
        <w:rPr>
          <w:rFonts w:hint="eastAsia" w:ascii="仿宋" w:eastAsia="仿宋"/>
          <w:sz w:val="30"/>
          <w:szCs w:val="30"/>
        </w:rPr>
        <w:t>年</w:t>
      </w:r>
      <w:r>
        <w:rPr>
          <w:rFonts w:ascii="仿宋" w:eastAsia="仿宋"/>
          <w:sz w:val="30"/>
          <w:szCs w:val="30"/>
        </w:rPr>
        <w:t xml:space="preserve">  </w:t>
      </w:r>
      <w:r>
        <w:rPr>
          <w:rFonts w:hint="eastAsia" w:ascii="仿宋" w:eastAsia="仿宋"/>
          <w:sz w:val="30"/>
          <w:szCs w:val="30"/>
        </w:rPr>
        <w:t>月</w:t>
      </w:r>
      <w:r>
        <w:rPr>
          <w:rFonts w:ascii="仿宋" w:eastAsia="仿宋"/>
          <w:sz w:val="30"/>
          <w:szCs w:val="30"/>
        </w:rPr>
        <w:t xml:space="preserve">  </w:t>
      </w:r>
      <w:r>
        <w:rPr>
          <w:rFonts w:hint="eastAsia" w:ascii="仿宋" w:eastAsia="仿宋"/>
          <w:sz w:val="30"/>
          <w:szCs w:val="30"/>
        </w:rPr>
        <w:t>日</w:t>
      </w:r>
    </w:p>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pStyle w:val="4"/>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年黑龙江省</w:t>
      </w:r>
      <w:r>
        <w:rPr>
          <w:rFonts w:hint="eastAsia" w:ascii="方正小标宋_GBK" w:hAnsi="方正小标宋_GBK" w:eastAsia="方正小标宋_GBK" w:cs="方正小标宋_GBK"/>
          <w:sz w:val="44"/>
          <w:szCs w:val="44"/>
          <w:lang w:eastAsia="zh-CN"/>
        </w:rPr>
        <w:t>农机购置与应用</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补贴机具</w:t>
      </w:r>
      <w:r>
        <w:rPr>
          <w:rFonts w:hint="eastAsia" w:ascii="方正小标宋_GBK" w:hAnsi="方正小标宋_GBK" w:eastAsia="方正小标宋_GBK" w:cs="方正小标宋_GBK"/>
          <w:sz w:val="44"/>
          <w:szCs w:val="44"/>
        </w:rPr>
        <w:t>现场验证微信群二维码</w:t>
      </w:r>
    </w:p>
    <w:p>
      <w:pPr>
        <w:spacing w:line="560" w:lineRule="exact"/>
        <w:ind w:firstLine="5550" w:firstLineChars="1850"/>
        <w:rPr>
          <w:rFonts w:hint="eastAsia" w:ascii="仿宋" w:eastAsia="仿宋"/>
          <w:sz w:val="30"/>
          <w:szCs w:val="30"/>
          <w:lang w:eastAsia="zh-CN"/>
        </w:rPr>
      </w:pPr>
      <w:r>
        <w:rPr>
          <w:rFonts w:hint="eastAsia" w:ascii="仿宋" w:eastAsia="仿宋"/>
          <w:sz w:val="30"/>
          <w:szCs w:val="30"/>
          <w:lang w:eastAsia="zh-CN"/>
        </w:rPr>
        <w:drawing>
          <wp:anchor distT="0" distB="0" distL="114300" distR="114300" simplePos="0" relativeHeight="251659264" behindDoc="0" locked="0" layoutInCell="1" allowOverlap="1">
            <wp:simplePos x="0" y="0"/>
            <wp:positionH relativeFrom="column">
              <wp:posOffset>971550</wp:posOffset>
            </wp:positionH>
            <wp:positionV relativeFrom="paragraph">
              <wp:posOffset>265430</wp:posOffset>
            </wp:positionV>
            <wp:extent cx="3578860" cy="5461000"/>
            <wp:effectExtent l="0" t="0" r="2540" b="6350"/>
            <wp:wrapNone/>
            <wp:docPr id="2" name="图片 2" descr="992fe33dc556afca3ae314fc427ac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92fe33dc556afca3ae314fc427ac644"/>
                    <pic:cNvPicPr>
                      <a:picLocks noChangeAspect="1"/>
                    </pic:cNvPicPr>
                  </pic:nvPicPr>
                  <pic:blipFill>
                    <a:blip r:embed="rId5"/>
                    <a:stretch>
                      <a:fillRect/>
                    </a:stretch>
                  </pic:blipFill>
                  <pic:spPr>
                    <a:xfrm>
                      <a:off x="0" y="0"/>
                      <a:ext cx="3578860" cy="5461000"/>
                    </a:xfrm>
                    <a:prstGeom prst="rect">
                      <a:avLst/>
                    </a:prstGeom>
                  </pic:spPr>
                </pic:pic>
              </a:graphicData>
            </a:graphic>
          </wp:anchor>
        </w:drawing>
      </w:r>
    </w:p>
    <w:p>
      <w:pPr>
        <w:spacing w:line="560" w:lineRule="exact"/>
        <w:ind w:firstLine="5550" w:firstLineChars="1850"/>
        <w:rPr>
          <w:rFonts w:hint="eastAsia" w:ascii="仿宋" w:eastAsia="仿宋"/>
          <w:sz w:val="30"/>
          <w:szCs w:val="30"/>
          <w:lang w:eastAsia="zh-CN"/>
        </w:rPr>
      </w:pPr>
      <w:bookmarkStart w:id="0" w:name="_GoBack"/>
      <w:bookmarkEnd w:id="0"/>
    </w:p>
    <w:sectPr>
      <w:footerReference r:id="rId3" w:type="default"/>
      <w:pgSz w:w="11906" w:h="16838"/>
      <w:pgMar w:top="2098" w:right="1474" w:bottom="1701"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MjhkN2RiNmQ1YTY5MTIyZTQwODY2OGVkODJhNGUifQ=="/>
    <w:docVar w:name="KSO_WPS_MARK_KEY" w:val="5d41bd86-cb55-4f7e-96e4-604d47701d88"/>
  </w:docVars>
  <w:rsids>
    <w:rsidRoot w:val="0E541CE4"/>
    <w:rsid w:val="00073741"/>
    <w:rsid w:val="001167F4"/>
    <w:rsid w:val="0019759C"/>
    <w:rsid w:val="00241918"/>
    <w:rsid w:val="003544DE"/>
    <w:rsid w:val="00393F34"/>
    <w:rsid w:val="0041298D"/>
    <w:rsid w:val="004B0BD2"/>
    <w:rsid w:val="005527F3"/>
    <w:rsid w:val="005D7836"/>
    <w:rsid w:val="005F7255"/>
    <w:rsid w:val="005F73B1"/>
    <w:rsid w:val="00614DCB"/>
    <w:rsid w:val="00623A64"/>
    <w:rsid w:val="006D6AC6"/>
    <w:rsid w:val="006E2EDB"/>
    <w:rsid w:val="009F5CAC"/>
    <w:rsid w:val="00B6196C"/>
    <w:rsid w:val="00D0202A"/>
    <w:rsid w:val="00D02A1E"/>
    <w:rsid w:val="00D71B12"/>
    <w:rsid w:val="00D82421"/>
    <w:rsid w:val="00D92327"/>
    <w:rsid w:val="00E0642D"/>
    <w:rsid w:val="00EC412D"/>
    <w:rsid w:val="00ED7743"/>
    <w:rsid w:val="00FF5F7B"/>
    <w:rsid w:val="010D722C"/>
    <w:rsid w:val="023F3511"/>
    <w:rsid w:val="03AD4F5B"/>
    <w:rsid w:val="06AF20B7"/>
    <w:rsid w:val="071D72BE"/>
    <w:rsid w:val="07F94973"/>
    <w:rsid w:val="0B801CFE"/>
    <w:rsid w:val="0E541CE4"/>
    <w:rsid w:val="11943BFC"/>
    <w:rsid w:val="11B14957"/>
    <w:rsid w:val="12060723"/>
    <w:rsid w:val="136E39A0"/>
    <w:rsid w:val="185735AC"/>
    <w:rsid w:val="18DC0363"/>
    <w:rsid w:val="1D3A21F3"/>
    <w:rsid w:val="22BD5CD7"/>
    <w:rsid w:val="25105819"/>
    <w:rsid w:val="25AB2442"/>
    <w:rsid w:val="266F4625"/>
    <w:rsid w:val="273A68B1"/>
    <w:rsid w:val="28E44229"/>
    <w:rsid w:val="2A0857AF"/>
    <w:rsid w:val="2A866380"/>
    <w:rsid w:val="2BDA56A1"/>
    <w:rsid w:val="2D257323"/>
    <w:rsid w:val="2FC6427C"/>
    <w:rsid w:val="379E7B3A"/>
    <w:rsid w:val="37B02067"/>
    <w:rsid w:val="3AA27AD3"/>
    <w:rsid w:val="3DA20297"/>
    <w:rsid w:val="430A44AD"/>
    <w:rsid w:val="43BE4AC8"/>
    <w:rsid w:val="44C37CDE"/>
    <w:rsid w:val="45B90B6A"/>
    <w:rsid w:val="464F7B16"/>
    <w:rsid w:val="483A75FB"/>
    <w:rsid w:val="493E4527"/>
    <w:rsid w:val="49493117"/>
    <w:rsid w:val="4A64198A"/>
    <w:rsid w:val="4C5C48CE"/>
    <w:rsid w:val="4C6D7947"/>
    <w:rsid w:val="4E1E211E"/>
    <w:rsid w:val="517031B9"/>
    <w:rsid w:val="51B51B0B"/>
    <w:rsid w:val="51F0057D"/>
    <w:rsid w:val="54621053"/>
    <w:rsid w:val="54A0435F"/>
    <w:rsid w:val="54B50234"/>
    <w:rsid w:val="563C405B"/>
    <w:rsid w:val="575838E4"/>
    <w:rsid w:val="57A93B26"/>
    <w:rsid w:val="57C533C4"/>
    <w:rsid w:val="5A266BD9"/>
    <w:rsid w:val="5B9F2D61"/>
    <w:rsid w:val="5DD10946"/>
    <w:rsid w:val="5FE06D86"/>
    <w:rsid w:val="607E536D"/>
    <w:rsid w:val="607E5867"/>
    <w:rsid w:val="62CB3915"/>
    <w:rsid w:val="645B39D6"/>
    <w:rsid w:val="64EB5984"/>
    <w:rsid w:val="662B5A52"/>
    <w:rsid w:val="665F7C79"/>
    <w:rsid w:val="67CF1B6A"/>
    <w:rsid w:val="690203C9"/>
    <w:rsid w:val="6AE97D4F"/>
    <w:rsid w:val="6BB4211C"/>
    <w:rsid w:val="6C7E415B"/>
    <w:rsid w:val="6C812905"/>
    <w:rsid w:val="6C97799E"/>
    <w:rsid w:val="6E7A57AC"/>
    <w:rsid w:val="70032390"/>
    <w:rsid w:val="70CF1979"/>
    <w:rsid w:val="749C0F11"/>
    <w:rsid w:val="750E6C69"/>
    <w:rsid w:val="75575EBD"/>
    <w:rsid w:val="77803FFE"/>
    <w:rsid w:val="781D2F22"/>
    <w:rsid w:val="78EC72C3"/>
    <w:rsid w:val="7DAB1E25"/>
    <w:rsid w:val="7E341E7E"/>
    <w:rsid w:val="7E3E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2706</Words>
  <Characters>2821</Characters>
  <Lines>28</Lines>
  <Paragraphs>8</Paragraphs>
  <TotalTime>43</TotalTime>
  <ScaleCrop>false</ScaleCrop>
  <LinksUpToDate>false</LinksUpToDate>
  <CharactersWithSpaces>2992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2022-06-15T00:06:00Z</dcterms:created>
  <dc:creator>平常心</dc:creator>
  <cp:lastModifiedBy>晴紫</cp:lastModifiedBy>
  <cp:lastPrinted>2025-09-29T06:14:00Z</cp:lastPrinted>
  <dcterms:modified xsi:type="dcterms:W3CDTF">2025-09-29T06:28:36Z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B59D5F607281422E9412759B929206DA</vt:lpwstr>
  </property>
</Properties>
</file>