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before="22"/>
        <w:rPr/>
      </w:pPr>
      <w:r>
        <w:pict>
          <v:shape id="_x0000_s2" style="position:absolute;margin-left:84.7843pt;margin-top:117.825pt;mso-position-vertical-relative:page;mso-position-horizontal-relative:page;width:41.35pt;height:227.45pt;z-index:251659264;" o:allowincell="f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 style="layout-flow:vertical-ideographic;">
              <w:txbxContent>
                <w:p>
                  <w:pPr>
                    <w:pStyle w:val="BodyText"/>
                    <w:spacing w:before="20" w:line="174" w:lineRule="auto"/>
                    <w:jc w:val="right"/>
                    <w:rPr/>
                  </w:pPr>
                  <w:r>
                    <w:rPr>
                      <w:color w:val="EE1D23"/>
                      <w:spacing w:val="-23"/>
                    </w:rPr>
                    <w:t>农</w:t>
                  </w:r>
                  <w:r>
                    <w:rPr>
                      <w:color w:val="EE1D23"/>
                      <w:spacing w:val="40"/>
                    </w:rPr>
                    <w:t xml:space="preserve"> </w:t>
                  </w:r>
                  <w:r>
                    <w:rPr>
                      <w:color w:val="EE1D23"/>
                      <w:spacing w:val="-23"/>
                    </w:rPr>
                    <w:t>国</w:t>
                  </w:r>
                  <w:r>
                    <w:rPr>
                      <w:color w:val="EE1D23"/>
                      <w:spacing w:val="48"/>
                    </w:rPr>
                    <w:t xml:space="preserve"> </w:t>
                  </w:r>
                  <w:r>
                    <w:rPr>
                      <w:color w:val="EE1D23"/>
                      <w:spacing w:val="-23"/>
                    </w:rPr>
                    <w:t>财</w:t>
                  </w:r>
                  <w:r>
                    <w:rPr>
                      <w:color w:val="EE1D23"/>
                      <w:spacing w:val="52"/>
                    </w:rPr>
                    <w:t xml:space="preserve"> </w:t>
                  </w:r>
                  <w:r>
                    <w:rPr>
                      <w:color w:val="EE1D23"/>
                      <w:spacing w:val="-23"/>
                      <w:position w:val="3"/>
                    </w:rPr>
                    <w:t>自</w:t>
                  </w:r>
                  <w:r>
                    <w:rPr>
                      <w:color w:val="EE1D23"/>
                      <w:spacing w:val="47"/>
                      <w:position w:val="3"/>
                    </w:rPr>
                    <w:t xml:space="preserve"> </w:t>
                  </w:r>
                  <w:r>
                    <w:rPr>
                      <w:color w:val="EE1D23"/>
                      <w:spacing w:val="-23"/>
                    </w:rPr>
                    <w:t>中</w:t>
                  </w:r>
                  <w:r>
                    <w:rPr>
                      <w:color w:val="EE1D23"/>
                      <w:spacing w:val="45"/>
                    </w:rPr>
                    <w:t xml:space="preserve"> </w:t>
                  </w:r>
                  <w:r>
                    <w:rPr>
                      <w:color w:val="EE1D23"/>
                      <w:spacing w:val="-23"/>
                    </w:rPr>
                    <w:t>金</w:t>
                  </w:r>
                </w:p>
              </w:txbxContent>
            </v:textbox>
          </v:shape>
        </w:pict>
      </w:r>
      <w:r/>
    </w:p>
    <w:p>
      <w:pPr>
        <w:spacing w:before="21"/>
        <w:rPr/>
      </w:pPr>
      <w:r/>
    </w:p>
    <w:p>
      <w:pPr>
        <w:spacing w:before="21"/>
        <w:rPr/>
      </w:pPr>
      <w:r/>
    </w:p>
    <w:p>
      <w:pPr>
        <w:sectPr>
          <w:footerReference w:type="default" r:id="rId1"/>
          <w:pgSz w:w="11907" w:h="16841"/>
          <w:pgMar w:top="1431" w:right="1399" w:bottom="1607" w:left="1541" w:header="0" w:footer="1295" w:gutter="0"/>
          <w:cols w:equalWidth="0" w:num="1">
            <w:col w:w="8966" w:space="0"/>
          </w:cols>
        </w:sectPr>
        <w:rPr/>
      </w:pPr>
    </w:p>
    <w:p>
      <w:pPr>
        <w:rPr/>
      </w:pPr>
      <w:r/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  <w:r>
        <w:pict>
          <v:shape id="_x0000_s4" style="position:absolute;margin-left:199.703pt;margin-top:7.29901pt;mso-position-vertical-relative:text;mso-position-horizontal-relative:text;width:41.15pt;height:227.3pt;z-index:25165824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 style="layout-flow:vertical-ideographic;">
              <w:txbxContent>
                <w:p>
                  <w:pPr>
                    <w:pStyle w:val="BodyText"/>
                    <w:spacing w:before="21" w:line="180" w:lineRule="auto"/>
                    <w:jc w:val="right"/>
                    <w:rPr/>
                  </w:pPr>
                  <w:r>
                    <w:rPr>
                      <w:color w:val="EE1D23"/>
                    </w:rPr>
                    <w:t>部 委</w:t>
                  </w:r>
                  <w:r>
                    <w:rPr>
                      <w:color w:val="EE1D23"/>
                      <w:spacing w:val="-60"/>
                    </w:rPr>
                    <w:t xml:space="preserve"> </w:t>
                  </w:r>
                  <w:r>
                    <w:rPr>
                      <w:color w:val="EE1D23"/>
                    </w:rPr>
                    <w:t>部</w:t>
                  </w:r>
                  <w:r>
                    <w:rPr>
                      <w:color w:val="EE1D23"/>
                      <w:spacing w:val="37"/>
                    </w:rPr>
                    <w:t xml:space="preserve"> </w:t>
                  </w:r>
                  <w:r>
                    <w:rPr>
                      <w:color w:val="EE1D23"/>
                    </w:rPr>
                    <w:t>部</w:t>
                  </w:r>
                  <w:r>
                    <w:rPr>
                      <w:color w:val="EE1D23"/>
                      <w:spacing w:val="53"/>
                    </w:rPr>
                    <w:t xml:space="preserve"> </w:t>
                  </w:r>
                  <w:r>
                    <w:rPr>
                      <w:color w:val="EE1D23"/>
                    </w:rPr>
                    <w:t>行</w:t>
                  </w:r>
                  <w:r>
                    <w:rPr>
                      <w:color w:val="EE1D23"/>
                      <w:spacing w:val="61"/>
                    </w:rPr>
                    <w:t xml:space="preserve"> </w:t>
                  </w:r>
                  <w:r>
                    <w:rPr>
                      <w:color w:val="EE1D23"/>
                    </w:rPr>
                    <w:t>局</w:t>
                  </w:r>
                </w:p>
              </w:txbxContent>
            </v:textbox>
          </v:shape>
        </w:pict>
      </w:r>
    </w:p>
    <w:p>
      <w:pPr>
        <w:pStyle w:val="BodyText"/>
        <w:ind w:left="423"/>
        <w:spacing w:before="156" w:line="186" w:lineRule="auto"/>
        <w:rPr/>
      </w:pPr>
      <w:r>
        <w:rPr>
          <w:color w:val="EE1D23"/>
          <w:spacing w:val="-3"/>
        </w:rPr>
        <w:t>业</w:t>
      </w:r>
      <w:r>
        <w:rPr>
          <w:color w:val="EE1D23"/>
          <w:spacing w:val="50"/>
        </w:rPr>
        <w:t xml:space="preserve">   </w:t>
      </w:r>
      <w:r>
        <w:rPr>
          <w:color w:val="EE1D23"/>
          <w:spacing w:val="-3"/>
        </w:rPr>
        <w:t>农</w:t>
      </w:r>
      <w:r>
        <w:rPr>
          <w:color w:val="EE1D23"/>
          <w:spacing w:val="51"/>
        </w:rPr>
        <w:t xml:space="preserve">   </w:t>
      </w:r>
      <w:r>
        <w:rPr>
          <w:color w:val="EE1D23"/>
          <w:spacing w:val="-3"/>
        </w:rPr>
        <w:t>村</w:t>
      </w:r>
    </w:p>
    <w:p>
      <w:pPr>
        <w:pStyle w:val="BodyText"/>
        <w:spacing w:before="9" w:line="183" w:lineRule="auto"/>
        <w:rPr/>
      </w:pPr>
      <w:r>
        <w:rPr>
          <w:color w:val="EE1D23"/>
          <w:spacing w:val="-7"/>
        </w:rPr>
        <w:t>家</w:t>
      </w:r>
      <w:r>
        <w:rPr>
          <w:color w:val="EE1D23"/>
          <w:spacing w:val="79"/>
        </w:rPr>
        <w:t xml:space="preserve"> </w:t>
      </w:r>
      <w:r>
        <w:rPr>
          <w:color w:val="EE1D23"/>
          <w:spacing w:val="-7"/>
        </w:rPr>
        <w:t>发</w:t>
      </w:r>
      <w:r>
        <w:rPr>
          <w:color w:val="EE1D23"/>
          <w:spacing w:val="95"/>
        </w:rPr>
        <w:t xml:space="preserve"> </w:t>
      </w:r>
      <w:r>
        <w:rPr>
          <w:color w:val="EE1D23"/>
          <w:spacing w:val="-7"/>
        </w:rPr>
        <w:t>展</w:t>
      </w:r>
      <w:r>
        <w:rPr>
          <w:color w:val="EE1D23"/>
          <w:spacing w:val="88"/>
        </w:rPr>
        <w:t xml:space="preserve"> </w:t>
      </w:r>
      <w:r>
        <w:rPr>
          <w:color w:val="EE1D23"/>
          <w:spacing w:val="-7"/>
        </w:rPr>
        <w:t>改</w:t>
      </w:r>
      <w:r>
        <w:rPr>
          <w:color w:val="EE1D23"/>
          <w:spacing w:val="92"/>
        </w:rPr>
        <w:t xml:space="preserve"> </w:t>
      </w:r>
      <w:r>
        <w:rPr>
          <w:color w:val="EE1D23"/>
          <w:spacing w:val="-7"/>
        </w:rPr>
        <w:t>革</w:t>
      </w:r>
    </w:p>
    <w:p>
      <w:pPr>
        <w:pStyle w:val="BodyText"/>
        <w:ind w:left="1684"/>
        <w:spacing w:before="21" w:line="178" w:lineRule="auto"/>
        <w:rPr/>
      </w:pPr>
      <w:r>
        <w:rPr>
          <w:color w:val="EE1D23"/>
        </w:rPr>
        <w:t>政</w:t>
      </w:r>
    </w:p>
    <w:p>
      <w:pPr>
        <w:pStyle w:val="BodyText"/>
        <w:ind w:left="425"/>
        <w:spacing w:line="196" w:lineRule="auto"/>
        <w:rPr/>
      </w:pPr>
      <w:r>
        <w:rPr>
          <w:color w:val="EE1D23"/>
          <w:spacing w:val="-6"/>
        </w:rPr>
        <w:t>然</w:t>
      </w:r>
      <w:r>
        <w:rPr>
          <w:color w:val="EE1D23"/>
          <w:spacing w:val="53"/>
        </w:rPr>
        <w:t xml:space="preserve">   </w:t>
      </w:r>
      <w:r>
        <w:rPr>
          <w:color w:val="EE1D23"/>
          <w:spacing w:val="-6"/>
        </w:rPr>
        <w:t>资</w:t>
      </w:r>
      <w:r>
        <w:rPr>
          <w:color w:val="EE1D23"/>
          <w:spacing w:val="51"/>
        </w:rPr>
        <w:t xml:space="preserve">   </w:t>
      </w:r>
      <w:r>
        <w:rPr>
          <w:color w:val="EE1D23"/>
          <w:spacing w:val="-6"/>
        </w:rPr>
        <w:t>源</w:t>
      </w:r>
    </w:p>
    <w:p>
      <w:pPr>
        <w:pStyle w:val="BodyText"/>
        <w:ind w:left="209"/>
        <w:spacing w:before="3" w:line="178" w:lineRule="auto"/>
        <w:rPr/>
      </w:pPr>
      <w:r>
        <w:rPr>
          <w:color w:val="EE1D23"/>
          <w:spacing w:val="-21"/>
        </w:rPr>
        <w:t>国</w:t>
      </w:r>
      <w:r>
        <w:rPr>
          <w:color w:val="EE1D23"/>
          <w:spacing w:val="37"/>
        </w:rPr>
        <w:t xml:space="preserve">  </w:t>
      </w:r>
      <w:r>
        <w:rPr>
          <w:color w:val="EE1D23"/>
          <w:spacing w:val="-21"/>
        </w:rPr>
        <w:t>人</w:t>
      </w:r>
      <w:r>
        <w:rPr>
          <w:color w:val="EE1D23"/>
          <w:spacing w:val="54"/>
        </w:rPr>
        <w:t xml:space="preserve">  </w:t>
      </w:r>
      <w:r>
        <w:rPr>
          <w:color w:val="EE1D23"/>
          <w:spacing w:val="-21"/>
        </w:rPr>
        <w:t>民</w:t>
      </w:r>
      <w:r>
        <w:rPr>
          <w:color w:val="EE1D23"/>
          <w:spacing w:val="39"/>
        </w:rPr>
        <w:t xml:space="preserve">  </w:t>
      </w:r>
      <w:r>
        <w:rPr>
          <w:color w:val="EE1D23"/>
          <w:spacing w:val="-21"/>
        </w:rPr>
        <w:t>银</w:t>
      </w:r>
    </w:p>
    <w:p>
      <w:pPr>
        <w:pStyle w:val="BodyText"/>
        <w:ind w:left="184"/>
        <w:spacing w:before="25" w:line="176" w:lineRule="auto"/>
        <w:rPr/>
      </w:pPr>
      <w:r>
        <w:rPr>
          <w:color w:val="EE1D23"/>
          <w:spacing w:val="-10"/>
        </w:rPr>
        <w:t>融</w:t>
      </w:r>
      <w:r>
        <w:rPr>
          <w:color w:val="EE1D23"/>
          <w:spacing w:val="39"/>
        </w:rPr>
        <w:t xml:space="preserve">  </w:t>
      </w:r>
      <w:r>
        <w:rPr>
          <w:color w:val="EE1D23"/>
          <w:spacing w:val="-10"/>
        </w:rPr>
        <w:t>监</w:t>
      </w:r>
      <w:r>
        <w:rPr>
          <w:color w:val="EE1D23"/>
          <w:spacing w:val="43"/>
        </w:rPr>
        <w:t xml:space="preserve">  </w:t>
      </w:r>
      <w:r>
        <w:rPr>
          <w:color w:val="EE1D23"/>
          <w:spacing w:val="-10"/>
        </w:rPr>
        <w:t>管</w:t>
      </w:r>
      <w:r>
        <w:rPr>
          <w:color w:val="EE1D23"/>
          <w:spacing w:val="35"/>
        </w:rPr>
        <w:t xml:space="preserve">  </w:t>
      </w:r>
      <w:r>
        <w:rPr>
          <w:color w:val="EE1D23"/>
          <w:spacing w:val="-10"/>
        </w:rPr>
        <w:t>总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pStyle w:val="BodyText"/>
        <w:spacing w:before="344" w:line="183" w:lineRule="auto"/>
        <w:rPr>
          <w:sz w:val="80"/>
          <w:szCs w:val="80"/>
        </w:rPr>
      </w:pPr>
      <w:r>
        <w:rPr>
          <w:sz w:val="80"/>
          <w:szCs w:val="80"/>
          <w:color w:val="EE1D23"/>
          <w:spacing w:val="17"/>
        </w:rPr>
        <w:t>文件</w:t>
      </w:r>
    </w:p>
    <w:p>
      <w:pPr>
        <w:spacing w:line="183" w:lineRule="auto"/>
        <w:sectPr>
          <w:type w:val="continuous"/>
          <w:pgSz w:w="11907" w:h="16841"/>
          <w:pgMar w:top="1431" w:right="1399" w:bottom="1607" w:left="1541" w:header="0" w:footer="1295" w:gutter="0"/>
          <w:cols w:equalWidth="0" w:num="4">
            <w:col w:w="1111" w:space="100"/>
            <w:col w:w="4117" w:space="100"/>
            <w:col w:w="1295" w:space="100"/>
            <w:col w:w="2145" w:space="0"/>
          </w:cols>
        </w:sectPr>
        <w:rPr>
          <w:sz w:val="80"/>
          <w:szCs w:val="80"/>
        </w:rPr>
      </w:pPr>
    </w:p>
    <w:p>
      <w:pPr>
        <w:spacing w:line="303" w:lineRule="auto"/>
        <w:rPr>
          <w:rFonts w:ascii="Arial"/>
          <w:sz w:val="21"/>
        </w:rPr>
      </w:pPr>
      <w:r/>
    </w:p>
    <w:p>
      <w:pPr>
        <w:spacing w:line="303" w:lineRule="auto"/>
        <w:rPr>
          <w:rFonts w:ascii="Arial"/>
          <w:sz w:val="21"/>
        </w:rPr>
      </w:pPr>
      <w:r/>
    </w:p>
    <w:p>
      <w:pPr>
        <w:pStyle w:val="BodyText"/>
        <w:ind w:left="3214"/>
        <w:spacing w:before="125" w:line="206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-26"/>
        </w:rPr>
        <w:t>农经发</w:t>
      </w:r>
      <w:r>
        <w:rPr>
          <w:sz w:val="29"/>
          <w:szCs w:val="29"/>
          <w:spacing w:val="-26"/>
        </w:rPr>
        <w:t>〔2025〕4</w:t>
      </w:r>
      <w:r>
        <w:rPr>
          <w:sz w:val="29"/>
          <w:szCs w:val="29"/>
          <w:spacing w:val="38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26"/>
        </w:rPr>
        <w:t>号</w:t>
      </w:r>
    </w:p>
    <w:p>
      <w:pPr>
        <w:spacing w:before="17" w:line="30" w:lineRule="exact"/>
        <w:rPr/>
      </w:pPr>
      <w:r>
        <w:rPr/>
        <w:pict>
          <v:shape id="_x0000_s6" style="mso-position-vertical-relative:line;mso-position-horizontal-relative:char;width:441.25pt;height:1.55pt;" filled="false" strokecolor="#EE1D23" strokeweight="1.53pt" coordsize="8825,30" coordorigin="0,0" path="m0,15l8824,15e">
            <v:stroke joinstyle="miter" miterlimit="10"/>
          </v:shape>
        </w:pict>
      </w:r>
    </w:p>
    <w:p>
      <w:pPr>
        <w:spacing w:line="333" w:lineRule="auto"/>
        <w:rPr>
          <w:rFonts w:ascii="Arial"/>
          <w:sz w:val="21"/>
        </w:rPr>
      </w:pPr>
      <w:r/>
    </w:p>
    <w:p>
      <w:pPr>
        <w:spacing w:line="333" w:lineRule="auto"/>
        <w:rPr>
          <w:rFonts w:ascii="Arial"/>
          <w:sz w:val="21"/>
        </w:rPr>
      </w:pPr>
      <w:r/>
    </w:p>
    <w:p>
      <w:pPr>
        <w:pStyle w:val="BodyText"/>
        <w:ind w:left="864"/>
        <w:spacing w:before="167" w:line="214" w:lineRule="auto"/>
        <w:rPr>
          <w:sz w:val="39"/>
          <w:szCs w:val="39"/>
        </w:rPr>
      </w:pPr>
      <w:r>
        <w:rPr>
          <w:sz w:val="39"/>
          <w:szCs w:val="39"/>
          <w:spacing w:val="21"/>
        </w:rPr>
        <w:t>农业农村部</w:t>
      </w:r>
      <w:r>
        <w:rPr>
          <w:sz w:val="39"/>
          <w:szCs w:val="39"/>
          <w:spacing w:val="5"/>
        </w:rPr>
        <w:t xml:space="preserve">    </w:t>
      </w:r>
      <w:r>
        <w:rPr>
          <w:sz w:val="39"/>
          <w:szCs w:val="39"/>
          <w:spacing w:val="21"/>
        </w:rPr>
        <w:t>国家发展改革委</w:t>
      </w:r>
      <w:r>
        <w:rPr>
          <w:sz w:val="39"/>
          <w:szCs w:val="39"/>
          <w:spacing w:val="34"/>
        </w:rPr>
        <w:t xml:space="preserve">   </w:t>
      </w:r>
      <w:r>
        <w:rPr>
          <w:sz w:val="39"/>
          <w:szCs w:val="39"/>
          <w:spacing w:val="21"/>
        </w:rPr>
        <w:t>财政部</w:t>
      </w:r>
    </w:p>
    <w:p>
      <w:pPr>
        <w:pStyle w:val="BodyText"/>
        <w:ind w:left="89"/>
        <w:spacing w:before="3" w:line="214" w:lineRule="auto"/>
        <w:rPr>
          <w:sz w:val="39"/>
          <w:szCs w:val="39"/>
        </w:rPr>
      </w:pPr>
      <w:r>
        <w:rPr>
          <w:sz w:val="39"/>
          <w:szCs w:val="39"/>
          <w:spacing w:val="20"/>
        </w:rPr>
        <w:t>自然资源部</w:t>
      </w:r>
      <w:r>
        <w:rPr>
          <w:sz w:val="39"/>
          <w:szCs w:val="39"/>
          <w:spacing w:val="40"/>
        </w:rPr>
        <w:t xml:space="preserve">   </w:t>
      </w:r>
      <w:r>
        <w:rPr>
          <w:sz w:val="39"/>
          <w:szCs w:val="39"/>
          <w:spacing w:val="20"/>
        </w:rPr>
        <w:t>中国人民银行</w:t>
      </w:r>
      <w:r>
        <w:rPr>
          <w:sz w:val="39"/>
          <w:szCs w:val="39"/>
          <w:spacing w:val="36"/>
        </w:rPr>
        <w:t xml:space="preserve">   </w:t>
      </w:r>
      <w:r>
        <w:rPr>
          <w:sz w:val="39"/>
          <w:szCs w:val="39"/>
          <w:spacing w:val="20"/>
        </w:rPr>
        <w:t>金融监管总局关于</w:t>
      </w:r>
    </w:p>
    <w:p>
      <w:pPr>
        <w:pStyle w:val="BodyText"/>
        <w:ind w:left="448"/>
        <w:spacing w:before="1" w:line="214" w:lineRule="auto"/>
        <w:rPr>
          <w:sz w:val="39"/>
          <w:szCs w:val="39"/>
        </w:rPr>
      </w:pPr>
      <w:r>
        <w:rPr>
          <w:sz w:val="39"/>
          <w:szCs w:val="39"/>
          <w:spacing w:val="27"/>
        </w:rPr>
        <w:t>加强现代农事综合服务中心建设的指导意见</w:t>
      </w:r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pStyle w:val="BodyText"/>
        <w:ind w:left="40" w:hanging="24"/>
        <w:spacing w:before="125" w:line="285" w:lineRule="auto"/>
        <w:jc w:val="both"/>
        <w:rPr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-3"/>
        </w:rPr>
        <w:t>各省</w:t>
      </w:r>
      <w:r>
        <w:rPr>
          <w:sz w:val="29"/>
          <w:szCs w:val="29"/>
          <w:spacing w:val="-3"/>
        </w:rPr>
        <w:t>、</w:t>
      </w:r>
      <w:r>
        <w:rPr>
          <w:rFonts w:ascii="FangSong" w:hAnsi="FangSong" w:eastAsia="FangSong" w:cs="FangSong"/>
          <w:sz w:val="29"/>
          <w:szCs w:val="29"/>
          <w:spacing w:val="-3"/>
        </w:rPr>
        <w:t>自治区</w:t>
      </w:r>
      <w:r>
        <w:rPr>
          <w:sz w:val="29"/>
          <w:szCs w:val="29"/>
          <w:spacing w:val="-3"/>
        </w:rPr>
        <w:t>、</w:t>
      </w:r>
      <w:r>
        <w:rPr>
          <w:rFonts w:ascii="FangSong" w:hAnsi="FangSong" w:eastAsia="FangSong" w:cs="FangSong"/>
          <w:sz w:val="29"/>
          <w:szCs w:val="29"/>
          <w:spacing w:val="-3"/>
        </w:rPr>
        <w:t>直辖市及计划单列市农业农</w:t>
      </w:r>
      <w:r>
        <w:rPr>
          <w:rFonts w:ascii="FangSong" w:hAnsi="FangSong" w:eastAsia="FangSong" w:cs="FangSong"/>
          <w:sz w:val="29"/>
          <w:szCs w:val="29"/>
          <w:spacing w:val="-4"/>
        </w:rPr>
        <w:t>村</w:t>
      </w:r>
      <w:r>
        <w:rPr>
          <w:sz w:val="29"/>
          <w:szCs w:val="29"/>
          <w:spacing w:val="-4"/>
        </w:rPr>
        <w:t>(</w:t>
      </w:r>
      <w:r>
        <w:rPr>
          <w:rFonts w:ascii="FangSong" w:hAnsi="FangSong" w:eastAsia="FangSong" w:cs="FangSong"/>
          <w:sz w:val="29"/>
          <w:szCs w:val="29"/>
          <w:spacing w:val="-4"/>
        </w:rPr>
        <w:t>农牧</w:t>
      </w:r>
      <w:r>
        <w:rPr>
          <w:sz w:val="29"/>
          <w:szCs w:val="29"/>
          <w:spacing w:val="-4"/>
        </w:rPr>
        <w:t>)</w:t>
      </w:r>
      <w:r>
        <w:rPr>
          <w:sz w:val="29"/>
          <w:szCs w:val="29"/>
          <w:spacing w:val="-34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4"/>
        </w:rPr>
        <w:t>厅</w:t>
      </w:r>
      <w:r>
        <w:rPr>
          <w:sz w:val="29"/>
          <w:szCs w:val="29"/>
          <w:spacing w:val="-4"/>
        </w:rPr>
        <w:t>(</w:t>
      </w:r>
      <w:r>
        <w:rPr>
          <w:sz w:val="29"/>
          <w:szCs w:val="29"/>
          <w:spacing w:val="-35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4"/>
        </w:rPr>
        <w:t>局</w:t>
      </w:r>
      <w:r>
        <w:rPr>
          <w:sz w:val="29"/>
          <w:szCs w:val="29"/>
          <w:spacing w:val="-4"/>
        </w:rPr>
        <w:t>、</w:t>
      </w:r>
      <w:r>
        <w:rPr>
          <w:rFonts w:ascii="FangSong" w:hAnsi="FangSong" w:eastAsia="FangSong" w:cs="FangSong"/>
          <w:sz w:val="29"/>
          <w:szCs w:val="29"/>
          <w:spacing w:val="-4"/>
        </w:rPr>
        <w:t>委</w:t>
      </w:r>
      <w:r>
        <w:rPr>
          <w:sz w:val="29"/>
          <w:szCs w:val="29"/>
          <w:spacing w:val="-4"/>
        </w:rPr>
        <w:t>)</w:t>
      </w:r>
      <w:r>
        <w:rPr>
          <w:sz w:val="29"/>
          <w:szCs w:val="29"/>
          <w:spacing w:val="-49"/>
        </w:rPr>
        <w:t xml:space="preserve"> </w:t>
      </w:r>
      <w:r>
        <w:rPr>
          <w:sz w:val="29"/>
          <w:szCs w:val="29"/>
          <w:spacing w:val="-4"/>
        </w:rPr>
        <w:t>、</w:t>
      </w:r>
      <w:r>
        <w:rPr>
          <w:rFonts w:ascii="FangSong" w:hAnsi="FangSong" w:eastAsia="FangSong" w:cs="FangSong"/>
          <w:sz w:val="29"/>
          <w:szCs w:val="29"/>
          <w:spacing w:val="-4"/>
        </w:rPr>
        <w:t>发展</w:t>
      </w:r>
      <w:r>
        <w:rPr>
          <w:rFonts w:ascii="FangSong" w:hAnsi="FangSong" w:eastAsia="FangSong" w:cs="FangSong"/>
          <w:sz w:val="29"/>
          <w:szCs w:val="29"/>
          <w:spacing w:val="8"/>
        </w:rPr>
        <w:t>改革委</w:t>
      </w:r>
      <w:r>
        <w:rPr>
          <w:sz w:val="29"/>
          <w:szCs w:val="29"/>
          <w:spacing w:val="8"/>
        </w:rPr>
        <w:t>、</w:t>
      </w:r>
      <w:r>
        <w:rPr>
          <w:rFonts w:ascii="FangSong" w:hAnsi="FangSong" w:eastAsia="FangSong" w:cs="FangSong"/>
          <w:sz w:val="29"/>
          <w:szCs w:val="29"/>
          <w:spacing w:val="8"/>
        </w:rPr>
        <w:t>财政厅</w:t>
      </w:r>
      <w:r>
        <w:rPr>
          <w:sz w:val="29"/>
          <w:szCs w:val="29"/>
          <w:spacing w:val="8"/>
        </w:rPr>
        <w:t>(</w:t>
      </w:r>
      <w:r>
        <w:rPr>
          <w:rFonts w:ascii="FangSong" w:hAnsi="FangSong" w:eastAsia="FangSong" w:cs="FangSong"/>
          <w:sz w:val="29"/>
          <w:szCs w:val="29"/>
          <w:spacing w:val="8"/>
        </w:rPr>
        <w:t>局</w:t>
      </w:r>
      <w:r>
        <w:rPr>
          <w:sz w:val="29"/>
          <w:szCs w:val="29"/>
          <w:spacing w:val="8"/>
        </w:rPr>
        <w:t>)、</w:t>
      </w:r>
      <w:r>
        <w:rPr>
          <w:rFonts w:ascii="FangSong" w:hAnsi="FangSong" w:eastAsia="FangSong" w:cs="FangSong"/>
          <w:sz w:val="29"/>
          <w:szCs w:val="29"/>
          <w:spacing w:val="8"/>
        </w:rPr>
        <w:t>自然资源厅</w:t>
      </w:r>
      <w:r>
        <w:rPr>
          <w:sz w:val="29"/>
          <w:szCs w:val="29"/>
          <w:spacing w:val="8"/>
        </w:rPr>
        <w:t>(</w:t>
      </w:r>
      <w:r>
        <w:rPr>
          <w:rFonts w:ascii="FangSong" w:hAnsi="FangSong" w:eastAsia="FangSong" w:cs="FangSong"/>
          <w:sz w:val="29"/>
          <w:szCs w:val="29"/>
          <w:spacing w:val="8"/>
        </w:rPr>
        <w:t>局</w:t>
      </w:r>
      <w:r>
        <w:rPr>
          <w:sz w:val="29"/>
          <w:szCs w:val="29"/>
          <w:spacing w:val="8"/>
        </w:rPr>
        <w:t>),</w:t>
      </w:r>
      <w:r>
        <w:rPr>
          <w:rFonts w:ascii="FangSong" w:hAnsi="FangSong" w:eastAsia="FangSong" w:cs="FangSong"/>
          <w:sz w:val="29"/>
          <w:szCs w:val="29"/>
          <w:spacing w:val="8"/>
        </w:rPr>
        <w:t>中国人民银行上海总部</w:t>
      </w:r>
      <w:r>
        <w:rPr>
          <w:sz w:val="29"/>
          <w:szCs w:val="29"/>
          <w:spacing w:val="8"/>
        </w:rPr>
        <w:t>,</w:t>
      </w:r>
      <w:r>
        <w:rPr>
          <w:rFonts w:ascii="FangSong" w:hAnsi="FangSong" w:eastAsia="FangSong" w:cs="FangSong"/>
          <w:sz w:val="29"/>
          <w:szCs w:val="29"/>
          <w:spacing w:val="8"/>
        </w:rPr>
        <w:t>各省</w:t>
      </w:r>
      <w:r>
        <w:rPr>
          <w:sz w:val="29"/>
          <w:szCs w:val="29"/>
          <w:spacing w:val="8"/>
        </w:rPr>
        <w:t>、</w:t>
      </w:r>
      <w:r>
        <w:rPr>
          <w:rFonts w:ascii="FangSong" w:hAnsi="FangSong" w:eastAsia="FangSong" w:cs="FangSong"/>
          <w:sz w:val="29"/>
          <w:szCs w:val="29"/>
          <w:spacing w:val="4"/>
        </w:rPr>
        <w:t>自治区</w:t>
      </w:r>
      <w:r>
        <w:rPr>
          <w:sz w:val="29"/>
          <w:szCs w:val="29"/>
          <w:spacing w:val="4"/>
        </w:rPr>
        <w:t>、</w:t>
      </w:r>
      <w:r>
        <w:rPr>
          <w:rFonts w:ascii="FangSong" w:hAnsi="FangSong" w:eastAsia="FangSong" w:cs="FangSong"/>
          <w:sz w:val="29"/>
          <w:szCs w:val="29"/>
          <w:spacing w:val="4"/>
        </w:rPr>
        <w:t>直辖市及计划单列市分行</w:t>
      </w:r>
      <w:r>
        <w:rPr>
          <w:sz w:val="29"/>
          <w:szCs w:val="29"/>
          <w:spacing w:val="4"/>
        </w:rPr>
        <w:t>,</w:t>
      </w:r>
      <w:r>
        <w:rPr>
          <w:rFonts w:ascii="FangSong" w:hAnsi="FangSong" w:eastAsia="FangSong" w:cs="FangSong"/>
          <w:sz w:val="29"/>
          <w:szCs w:val="29"/>
          <w:spacing w:val="4"/>
        </w:rPr>
        <w:t>各金融监管局</w:t>
      </w:r>
      <w:r>
        <w:rPr>
          <w:sz w:val="29"/>
          <w:szCs w:val="29"/>
          <w:spacing w:val="4"/>
        </w:rPr>
        <w:t>:</w:t>
      </w:r>
    </w:p>
    <w:p>
      <w:pPr>
        <w:pStyle w:val="BodyText"/>
        <w:ind w:left="19" w:right="141" w:firstLine="629"/>
        <w:spacing w:before="4" w:line="243" w:lineRule="auto"/>
        <w:jc w:val="both"/>
        <w:rPr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9"/>
        </w:rPr>
        <w:t>贯彻落实</w:t>
      </w:r>
      <w:r>
        <w:rPr>
          <w:sz w:val="29"/>
          <w:szCs w:val="29"/>
          <w:spacing w:val="9"/>
        </w:rPr>
        <w:t>《</w:t>
      </w:r>
      <w:r>
        <w:rPr>
          <w:sz w:val="29"/>
          <w:szCs w:val="29"/>
          <w:spacing w:val="-24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9"/>
        </w:rPr>
        <w:t>加快建设农业强国规划</w:t>
      </w:r>
      <w:r>
        <w:rPr>
          <w:sz w:val="29"/>
          <w:szCs w:val="29"/>
          <w:spacing w:val="9"/>
        </w:rPr>
        <w:t>(</w:t>
      </w:r>
      <w:r>
        <w:rPr>
          <w:sz w:val="29"/>
          <w:szCs w:val="29"/>
          <w:spacing w:val="-44"/>
        </w:rPr>
        <w:t xml:space="preserve"> </w:t>
      </w:r>
      <w:r>
        <w:rPr>
          <w:sz w:val="29"/>
          <w:szCs w:val="29"/>
          <w:spacing w:val="9"/>
        </w:rPr>
        <w:t>2024—2035</w:t>
      </w:r>
      <w:r>
        <w:rPr>
          <w:sz w:val="29"/>
          <w:szCs w:val="29"/>
          <w:spacing w:val="43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9"/>
        </w:rPr>
        <w:t>年</w:t>
      </w:r>
      <w:r>
        <w:rPr>
          <w:sz w:val="29"/>
          <w:szCs w:val="29"/>
          <w:spacing w:val="8"/>
        </w:rPr>
        <w:t>)》</w:t>
      </w:r>
      <w:r>
        <w:rPr>
          <w:rFonts w:ascii="FangSong" w:hAnsi="FangSong" w:eastAsia="FangSong" w:cs="FangSong"/>
          <w:sz w:val="29"/>
          <w:szCs w:val="29"/>
          <w:spacing w:val="8"/>
        </w:rPr>
        <w:t>等中央</w:t>
      </w:r>
      <w:r>
        <w:rPr>
          <w:rFonts w:ascii="FangSong" w:hAnsi="FangSong" w:eastAsia="FangSong" w:cs="FangSong"/>
          <w:sz w:val="29"/>
          <w:szCs w:val="29"/>
          <w:spacing w:val="23"/>
        </w:rPr>
        <w:t>文件部署要求</w:t>
      </w:r>
      <w:r>
        <w:rPr>
          <w:rFonts w:ascii="FangSong" w:hAnsi="FangSong" w:eastAsia="FangSong" w:cs="FangSong"/>
          <w:sz w:val="29"/>
          <w:szCs w:val="29"/>
          <w:spacing w:val="-76"/>
        </w:rPr>
        <w:t xml:space="preserve"> </w:t>
      </w:r>
      <w:r>
        <w:rPr>
          <w:sz w:val="29"/>
          <w:szCs w:val="29"/>
          <w:spacing w:val="23"/>
        </w:rPr>
        <w:t>,</w:t>
      </w:r>
      <w:r>
        <w:rPr>
          <w:sz w:val="29"/>
          <w:szCs w:val="29"/>
          <w:spacing w:val="-50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3"/>
        </w:rPr>
        <w:t>为健全便捷高效的农业社会化服务体</w:t>
      </w:r>
      <w:r>
        <w:rPr>
          <w:rFonts w:ascii="FangSong" w:hAnsi="FangSong" w:eastAsia="FangSong" w:cs="FangSong"/>
          <w:sz w:val="29"/>
          <w:szCs w:val="29"/>
          <w:spacing w:val="22"/>
        </w:rPr>
        <w:t>系</w:t>
      </w:r>
      <w:r>
        <w:rPr>
          <w:rFonts w:ascii="FangSong" w:hAnsi="FangSong" w:eastAsia="FangSong" w:cs="FangSong"/>
          <w:sz w:val="29"/>
          <w:szCs w:val="29"/>
          <w:spacing w:val="-77"/>
        </w:rPr>
        <w:t xml:space="preserve"> </w:t>
      </w:r>
      <w:r>
        <w:rPr>
          <w:sz w:val="29"/>
          <w:szCs w:val="29"/>
          <w:spacing w:val="22"/>
        </w:rPr>
        <w:t>,</w:t>
      </w:r>
      <w:r>
        <w:rPr>
          <w:rFonts w:ascii="FangSong" w:hAnsi="FangSong" w:eastAsia="FangSong" w:cs="FangSong"/>
          <w:sz w:val="29"/>
          <w:szCs w:val="29"/>
          <w:spacing w:val="22"/>
        </w:rPr>
        <w:t>现就加强</w:t>
      </w:r>
      <w:r>
        <w:rPr>
          <w:rFonts w:ascii="FangSong" w:hAnsi="FangSong" w:eastAsia="FangSong" w:cs="FangSong"/>
          <w:sz w:val="29"/>
          <w:szCs w:val="29"/>
          <w:spacing w:val="22"/>
        </w:rPr>
        <w:t>现代农事综合服务中心建设提出如下意见</w:t>
      </w:r>
      <w:r>
        <w:rPr>
          <w:sz w:val="29"/>
          <w:szCs w:val="29"/>
          <w:spacing w:val="22"/>
        </w:rPr>
        <w:t>。</w:t>
      </w:r>
    </w:p>
    <w:p>
      <w:pPr>
        <w:spacing w:line="243" w:lineRule="auto"/>
        <w:sectPr>
          <w:type w:val="continuous"/>
          <w:pgSz w:w="11907" w:h="16841"/>
          <w:pgMar w:top="1431" w:right="1399" w:bottom="1607" w:left="1541" w:header="0" w:footer="1295" w:gutter="0"/>
          <w:cols w:equalWidth="0" w:num="1">
            <w:col w:w="8966" w:space="0"/>
          </w:cols>
        </w:sectPr>
        <w:rPr>
          <w:sz w:val="29"/>
          <w:szCs w:val="29"/>
        </w:rPr>
      </w:pPr>
    </w:p>
    <w:p>
      <w:pPr>
        <w:spacing w:line="474" w:lineRule="auto"/>
        <w:rPr>
          <w:rFonts w:ascii="Arial"/>
          <w:sz w:val="21"/>
        </w:rPr>
      </w:pPr>
      <w:r/>
    </w:p>
    <w:p>
      <w:pPr>
        <w:pStyle w:val="BodyText"/>
        <w:ind w:left="633"/>
        <w:spacing w:before="124" w:line="207" w:lineRule="auto"/>
        <w:outlineLvl w:val="0"/>
        <w:rPr>
          <w:rFonts w:ascii="SimHei" w:hAnsi="SimHei" w:eastAsia="SimHei" w:cs="SimHei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spacing w:val="-9"/>
        </w:rPr>
        <w:t>一</w:t>
      </w:r>
      <w:r>
        <w:rPr>
          <w:sz w:val="29"/>
          <w:szCs w:val="29"/>
          <w:spacing w:val="-9"/>
        </w:rPr>
        <w:t>、</w:t>
      </w:r>
      <w:r>
        <w:rPr>
          <w:rFonts w:ascii="SimHei" w:hAnsi="SimHei" w:eastAsia="SimHei" w:cs="SimHei"/>
          <w:sz w:val="29"/>
          <w:szCs w:val="29"/>
          <w:spacing w:val="-9"/>
        </w:rPr>
        <w:t>总体要求</w:t>
      </w:r>
    </w:p>
    <w:p>
      <w:pPr>
        <w:pStyle w:val="BodyText"/>
        <w:ind w:right="122" w:firstLine="665"/>
        <w:spacing w:before="177" w:line="285" w:lineRule="auto"/>
        <w:jc w:val="both"/>
        <w:rPr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27"/>
        </w:rPr>
        <w:t>以习近平新时代中国特色社会主义思想为指导</w:t>
      </w:r>
      <w:r>
        <w:rPr>
          <w:rFonts w:ascii="FangSong" w:hAnsi="FangSong" w:eastAsia="FangSong" w:cs="FangSong"/>
          <w:sz w:val="29"/>
          <w:szCs w:val="29"/>
          <w:spacing w:val="-62"/>
        </w:rPr>
        <w:t xml:space="preserve"> </w:t>
      </w:r>
      <w:r>
        <w:rPr>
          <w:sz w:val="29"/>
          <w:szCs w:val="29"/>
          <w:spacing w:val="27"/>
        </w:rPr>
        <w:t>,</w:t>
      </w:r>
      <w:r>
        <w:rPr>
          <w:sz w:val="29"/>
          <w:szCs w:val="29"/>
          <w:spacing w:val="-46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7"/>
        </w:rPr>
        <w:t>全面贯彻落</w:t>
      </w:r>
      <w:r>
        <w:rPr>
          <w:rFonts w:ascii="FangSong" w:hAnsi="FangSong" w:eastAsia="FangSong" w:cs="FangSong"/>
          <w:sz w:val="29"/>
          <w:szCs w:val="29"/>
          <w:spacing w:val="15"/>
        </w:rPr>
        <w:t>实党的二十大和二十届二</w:t>
      </w:r>
      <w:r>
        <w:rPr>
          <w:rFonts w:ascii="FangSong" w:hAnsi="FangSong" w:eastAsia="FangSong" w:cs="FangSong"/>
          <w:sz w:val="29"/>
          <w:szCs w:val="29"/>
          <w:spacing w:val="-67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5"/>
        </w:rPr>
        <w:t>中</w:t>
      </w:r>
      <w:r>
        <w:rPr>
          <w:sz w:val="29"/>
          <w:szCs w:val="29"/>
          <w:spacing w:val="15"/>
        </w:rPr>
        <w:t>、</w:t>
      </w:r>
      <w:r>
        <w:rPr>
          <w:rFonts w:ascii="FangSong" w:hAnsi="FangSong" w:eastAsia="FangSong" w:cs="FangSong"/>
          <w:sz w:val="29"/>
          <w:szCs w:val="29"/>
          <w:spacing w:val="15"/>
        </w:rPr>
        <w:t>三中全会精神</w:t>
      </w:r>
      <w:r>
        <w:rPr>
          <w:rFonts w:ascii="FangSong" w:hAnsi="FangSong" w:eastAsia="FangSong" w:cs="FangSong"/>
          <w:sz w:val="29"/>
          <w:szCs w:val="29"/>
          <w:spacing w:val="-76"/>
        </w:rPr>
        <w:t xml:space="preserve"> </w:t>
      </w:r>
      <w:r>
        <w:rPr>
          <w:sz w:val="29"/>
          <w:szCs w:val="29"/>
          <w:spacing w:val="15"/>
        </w:rPr>
        <w:t>,</w:t>
      </w:r>
      <w:r>
        <w:rPr>
          <w:sz w:val="29"/>
          <w:szCs w:val="29"/>
          <w:spacing w:val="-4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5"/>
        </w:rPr>
        <w:t>深入贯彻落实习近平</w:t>
      </w:r>
      <w:r>
        <w:rPr>
          <w:rFonts w:ascii="FangSong" w:hAnsi="FangSong" w:eastAsia="FangSong" w:cs="FangSong"/>
          <w:sz w:val="29"/>
          <w:szCs w:val="29"/>
          <w:spacing w:val="14"/>
        </w:rPr>
        <w:t>总书记关于</w:t>
      </w:r>
      <w:r>
        <w:rPr>
          <w:sz w:val="29"/>
          <w:szCs w:val="29"/>
          <w:spacing w:val="14"/>
        </w:rPr>
        <w:t>“</w:t>
      </w:r>
      <w:r>
        <w:rPr>
          <w:sz w:val="29"/>
          <w:szCs w:val="29"/>
          <w:spacing w:val="-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4"/>
        </w:rPr>
        <w:t>三农</w:t>
      </w:r>
      <w:r>
        <w:rPr>
          <w:rFonts w:ascii="FangSong" w:hAnsi="FangSong" w:eastAsia="FangSong" w:cs="FangSong"/>
          <w:sz w:val="29"/>
          <w:szCs w:val="29"/>
          <w:spacing w:val="-118"/>
        </w:rPr>
        <w:t xml:space="preserve"> </w:t>
      </w:r>
      <w:r>
        <w:rPr>
          <w:sz w:val="29"/>
          <w:szCs w:val="29"/>
          <w:spacing w:val="14"/>
        </w:rPr>
        <w:t>”</w:t>
      </w:r>
      <w:r>
        <w:rPr>
          <w:rFonts w:ascii="FangSong" w:hAnsi="FangSong" w:eastAsia="FangSong" w:cs="FangSong"/>
          <w:sz w:val="29"/>
          <w:szCs w:val="29"/>
          <w:spacing w:val="14"/>
        </w:rPr>
        <w:t>工作的重要论述和重要指示精神</w:t>
      </w:r>
      <w:r>
        <w:rPr>
          <w:rFonts w:ascii="FangSong" w:hAnsi="FangSong" w:eastAsia="FangSong" w:cs="FangSong"/>
          <w:sz w:val="29"/>
          <w:szCs w:val="29"/>
          <w:spacing w:val="-80"/>
        </w:rPr>
        <w:t xml:space="preserve"> </w:t>
      </w:r>
      <w:r>
        <w:rPr>
          <w:sz w:val="29"/>
          <w:szCs w:val="29"/>
          <w:spacing w:val="14"/>
        </w:rPr>
        <w:t>,</w:t>
      </w:r>
      <w:r>
        <w:rPr>
          <w:sz w:val="29"/>
          <w:szCs w:val="29"/>
          <w:spacing w:val="-15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3"/>
        </w:rPr>
        <w:t>以提高农业</w:t>
      </w:r>
      <w:r>
        <w:rPr>
          <w:rFonts w:ascii="FangSong" w:hAnsi="FangSong" w:eastAsia="FangSong" w:cs="FangSong"/>
          <w:sz w:val="29"/>
          <w:szCs w:val="29"/>
          <w:spacing w:val="27"/>
        </w:rPr>
        <w:t>社会化服务质效为目标</w:t>
      </w:r>
      <w:r>
        <w:rPr>
          <w:rFonts w:ascii="FangSong" w:hAnsi="FangSong" w:eastAsia="FangSong" w:cs="FangSong"/>
          <w:sz w:val="29"/>
          <w:szCs w:val="29"/>
          <w:spacing w:val="-62"/>
        </w:rPr>
        <w:t xml:space="preserve"> </w:t>
      </w:r>
      <w:r>
        <w:rPr>
          <w:sz w:val="29"/>
          <w:szCs w:val="29"/>
          <w:spacing w:val="27"/>
        </w:rPr>
        <w:t>,</w:t>
      </w:r>
      <w:r>
        <w:rPr>
          <w:sz w:val="29"/>
          <w:szCs w:val="29"/>
          <w:spacing w:val="-14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7"/>
        </w:rPr>
        <w:t>以提升粮食和重要农产品生产全链条服</w:t>
      </w:r>
      <w:r>
        <w:rPr>
          <w:rFonts w:ascii="FangSong" w:hAnsi="FangSong" w:eastAsia="FangSong" w:cs="FangSong"/>
          <w:sz w:val="29"/>
          <w:szCs w:val="29"/>
          <w:spacing w:val="16"/>
        </w:rPr>
        <w:t>务能力为重点</w:t>
      </w:r>
      <w:r>
        <w:rPr>
          <w:rFonts w:ascii="FangSong" w:hAnsi="FangSong" w:eastAsia="FangSong" w:cs="FangSong"/>
          <w:sz w:val="29"/>
          <w:szCs w:val="29"/>
          <w:spacing w:val="-71"/>
        </w:rPr>
        <w:t xml:space="preserve"> </w:t>
      </w:r>
      <w:r>
        <w:rPr>
          <w:sz w:val="29"/>
          <w:szCs w:val="29"/>
          <w:spacing w:val="16"/>
        </w:rPr>
        <w:t>,</w:t>
      </w:r>
      <w:r>
        <w:rPr>
          <w:rFonts w:ascii="FangSong" w:hAnsi="FangSong" w:eastAsia="FangSong" w:cs="FangSong"/>
          <w:sz w:val="29"/>
          <w:szCs w:val="29"/>
          <w:spacing w:val="16"/>
        </w:rPr>
        <w:t>坚持市场导向</w:t>
      </w:r>
      <w:r>
        <w:rPr>
          <w:sz w:val="29"/>
          <w:szCs w:val="29"/>
          <w:spacing w:val="16"/>
        </w:rPr>
        <w:t>、</w:t>
      </w:r>
      <w:r>
        <w:rPr>
          <w:rFonts w:ascii="FangSong" w:hAnsi="FangSong" w:eastAsia="FangSong" w:cs="FangSong"/>
          <w:sz w:val="29"/>
          <w:szCs w:val="29"/>
          <w:spacing w:val="16"/>
        </w:rPr>
        <w:t>因地制宜</w:t>
      </w:r>
      <w:r>
        <w:rPr>
          <w:rFonts w:ascii="FangSong" w:hAnsi="FangSong" w:eastAsia="FangSong" w:cs="FangSong"/>
          <w:sz w:val="29"/>
          <w:szCs w:val="29"/>
          <w:spacing w:val="-76"/>
        </w:rPr>
        <w:t xml:space="preserve"> </w:t>
      </w:r>
      <w:r>
        <w:rPr>
          <w:sz w:val="29"/>
          <w:szCs w:val="29"/>
          <w:spacing w:val="16"/>
        </w:rPr>
        <w:t>,</w:t>
      </w:r>
      <w:r>
        <w:rPr>
          <w:sz w:val="29"/>
          <w:szCs w:val="29"/>
          <w:spacing w:val="-46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6"/>
        </w:rPr>
        <w:t>聚焦关键薄弱环节</w:t>
      </w:r>
      <w:r>
        <w:rPr>
          <w:rFonts w:ascii="FangSong" w:hAnsi="FangSong" w:eastAsia="FangSong" w:cs="FangSong"/>
          <w:sz w:val="29"/>
          <w:szCs w:val="29"/>
          <w:spacing w:val="-77"/>
        </w:rPr>
        <w:t xml:space="preserve"> </w:t>
      </w:r>
      <w:r>
        <w:rPr>
          <w:sz w:val="29"/>
          <w:szCs w:val="29"/>
          <w:spacing w:val="16"/>
        </w:rPr>
        <w:t>,</w:t>
      </w:r>
      <w:r>
        <w:rPr>
          <w:sz w:val="29"/>
          <w:szCs w:val="29"/>
          <w:spacing w:val="-47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6"/>
        </w:rPr>
        <w:t>着眼</w:t>
      </w:r>
      <w:r>
        <w:rPr>
          <w:rFonts w:ascii="FangSong" w:hAnsi="FangSong" w:eastAsia="FangSong" w:cs="FangSong"/>
          <w:sz w:val="29"/>
          <w:szCs w:val="29"/>
          <w:spacing w:val="18"/>
        </w:rPr>
        <w:t>服务小农户</w:t>
      </w:r>
      <w:r>
        <w:rPr>
          <w:rFonts w:ascii="FangSong" w:hAnsi="FangSong" w:eastAsia="FangSong" w:cs="FangSong"/>
          <w:sz w:val="29"/>
          <w:szCs w:val="29"/>
          <w:spacing w:val="-77"/>
        </w:rPr>
        <w:t xml:space="preserve"> </w:t>
      </w:r>
      <w:r>
        <w:rPr>
          <w:sz w:val="29"/>
          <w:szCs w:val="29"/>
          <w:spacing w:val="18"/>
        </w:rPr>
        <w:t>,</w:t>
      </w:r>
      <w:r>
        <w:rPr>
          <w:sz w:val="29"/>
          <w:szCs w:val="29"/>
          <w:spacing w:val="-48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8"/>
        </w:rPr>
        <w:t>指导地方积极探索</w:t>
      </w:r>
      <w:r>
        <w:rPr>
          <w:sz w:val="29"/>
          <w:szCs w:val="29"/>
          <w:spacing w:val="18"/>
        </w:rPr>
        <w:t>、</w:t>
      </w:r>
      <w:r>
        <w:rPr>
          <w:rFonts w:ascii="FangSong" w:hAnsi="FangSong" w:eastAsia="FangSong" w:cs="FangSong"/>
          <w:sz w:val="29"/>
          <w:szCs w:val="29"/>
          <w:spacing w:val="18"/>
        </w:rPr>
        <w:t>循序渐进建</w:t>
      </w:r>
      <w:r>
        <w:rPr>
          <w:rFonts w:ascii="FangSong" w:hAnsi="FangSong" w:eastAsia="FangSong" w:cs="FangSong"/>
          <w:sz w:val="29"/>
          <w:szCs w:val="29"/>
          <w:spacing w:val="17"/>
        </w:rPr>
        <w:t>设一批布局科学</w:t>
      </w:r>
      <w:r>
        <w:rPr>
          <w:sz w:val="29"/>
          <w:szCs w:val="29"/>
          <w:spacing w:val="17"/>
        </w:rPr>
        <w:t>、</w:t>
      </w:r>
      <w:r>
        <w:rPr>
          <w:rFonts w:ascii="FangSong" w:hAnsi="FangSong" w:eastAsia="FangSong" w:cs="FangSong"/>
          <w:sz w:val="29"/>
          <w:szCs w:val="29"/>
          <w:spacing w:val="17"/>
        </w:rPr>
        <w:t>运</w:t>
      </w:r>
      <w:r>
        <w:rPr>
          <w:rFonts w:ascii="FangSong" w:hAnsi="FangSong" w:eastAsia="FangSong" w:cs="FangSong"/>
          <w:sz w:val="29"/>
          <w:szCs w:val="29"/>
          <w:spacing w:val="18"/>
        </w:rPr>
        <w:t>营规范</w:t>
      </w:r>
      <w:r>
        <w:rPr>
          <w:sz w:val="29"/>
          <w:szCs w:val="29"/>
          <w:spacing w:val="18"/>
        </w:rPr>
        <w:t>、</w:t>
      </w:r>
      <w:r>
        <w:rPr>
          <w:rFonts w:ascii="FangSong" w:hAnsi="FangSong" w:eastAsia="FangSong" w:cs="FangSong"/>
          <w:sz w:val="29"/>
          <w:szCs w:val="29"/>
          <w:spacing w:val="18"/>
        </w:rPr>
        <w:t>服务优质</w:t>
      </w:r>
      <w:r>
        <w:rPr>
          <w:sz w:val="29"/>
          <w:szCs w:val="29"/>
          <w:spacing w:val="18"/>
        </w:rPr>
        <w:t>、</w:t>
      </w:r>
      <w:r>
        <w:rPr>
          <w:rFonts w:ascii="FangSong" w:hAnsi="FangSong" w:eastAsia="FangSong" w:cs="FangSong"/>
          <w:sz w:val="29"/>
          <w:szCs w:val="29"/>
          <w:spacing w:val="18"/>
        </w:rPr>
        <w:t>联农带农的现代农事综合服务中</w:t>
      </w:r>
      <w:r>
        <w:rPr>
          <w:rFonts w:ascii="FangSong" w:hAnsi="FangSong" w:eastAsia="FangSong" w:cs="FangSong"/>
          <w:sz w:val="29"/>
          <w:szCs w:val="29"/>
          <w:spacing w:val="17"/>
        </w:rPr>
        <w:t>心</w:t>
      </w:r>
      <w:r>
        <w:rPr>
          <w:rFonts w:ascii="FangSong" w:hAnsi="FangSong" w:eastAsia="FangSong" w:cs="FangSong"/>
          <w:sz w:val="29"/>
          <w:szCs w:val="29"/>
          <w:spacing w:val="-76"/>
        </w:rPr>
        <w:t xml:space="preserve"> </w:t>
      </w:r>
      <w:r>
        <w:rPr>
          <w:sz w:val="29"/>
          <w:szCs w:val="29"/>
          <w:spacing w:val="17"/>
        </w:rPr>
        <w:t>,</w:t>
      </w:r>
      <w:r>
        <w:rPr>
          <w:sz w:val="29"/>
          <w:szCs w:val="29"/>
          <w:spacing w:val="-51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7"/>
        </w:rPr>
        <w:t>提高服务</w:t>
      </w:r>
      <w:r>
        <w:rPr>
          <w:rFonts w:ascii="FangSong" w:hAnsi="FangSong" w:eastAsia="FangSong" w:cs="FangSong"/>
          <w:sz w:val="29"/>
          <w:szCs w:val="29"/>
          <w:spacing w:val="23"/>
        </w:rPr>
        <w:t>的便利性和可得性</w:t>
      </w:r>
      <w:r>
        <w:rPr>
          <w:rFonts w:ascii="FangSong" w:hAnsi="FangSong" w:eastAsia="FangSong" w:cs="FangSong"/>
          <w:sz w:val="29"/>
          <w:szCs w:val="29"/>
          <w:spacing w:val="-77"/>
        </w:rPr>
        <w:t xml:space="preserve"> </w:t>
      </w:r>
      <w:r>
        <w:rPr>
          <w:sz w:val="29"/>
          <w:szCs w:val="29"/>
          <w:spacing w:val="23"/>
        </w:rPr>
        <w:t>,</w:t>
      </w:r>
      <w:r>
        <w:rPr>
          <w:rFonts w:ascii="FangSong" w:hAnsi="FangSong" w:eastAsia="FangSong" w:cs="FangSong"/>
          <w:sz w:val="29"/>
          <w:szCs w:val="29"/>
          <w:spacing w:val="23"/>
        </w:rPr>
        <w:t>推动农业社会化服务迭代升级</w:t>
      </w:r>
      <w:r>
        <w:rPr>
          <w:rFonts w:ascii="FangSong" w:hAnsi="FangSong" w:eastAsia="FangSong" w:cs="FangSong"/>
          <w:sz w:val="29"/>
          <w:szCs w:val="29"/>
          <w:spacing w:val="-77"/>
        </w:rPr>
        <w:t xml:space="preserve"> </w:t>
      </w:r>
      <w:r>
        <w:rPr>
          <w:sz w:val="29"/>
          <w:szCs w:val="29"/>
          <w:spacing w:val="23"/>
        </w:rPr>
        <w:t>,</w:t>
      </w:r>
      <w:r>
        <w:rPr>
          <w:sz w:val="29"/>
          <w:szCs w:val="29"/>
          <w:spacing w:val="-45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3"/>
        </w:rPr>
        <w:t>为推</w:t>
      </w:r>
      <w:r>
        <w:rPr>
          <w:rFonts w:ascii="FangSong" w:hAnsi="FangSong" w:eastAsia="FangSong" w:cs="FangSong"/>
          <w:sz w:val="29"/>
          <w:szCs w:val="29"/>
          <w:spacing w:val="22"/>
        </w:rPr>
        <w:t>进农业现</w:t>
      </w:r>
      <w:r>
        <w:rPr>
          <w:rFonts w:ascii="FangSong" w:hAnsi="FangSong" w:eastAsia="FangSong" w:cs="FangSong"/>
          <w:sz w:val="29"/>
          <w:szCs w:val="29"/>
          <w:spacing w:val="14"/>
        </w:rPr>
        <w:t>代化</w:t>
      </w:r>
      <w:r>
        <w:rPr>
          <w:sz w:val="29"/>
          <w:szCs w:val="29"/>
          <w:spacing w:val="14"/>
        </w:rPr>
        <w:t>、</w:t>
      </w:r>
      <w:r>
        <w:rPr>
          <w:rFonts w:ascii="FangSong" w:hAnsi="FangSong" w:eastAsia="FangSong" w:cs="FangSong"/>
          <w:sz w:val="29"/>
          <w:szCs w:val="29"/>
          <w:spacing w:val="14"/>
        </w:rPr>
        <w:t>加快建设农业强国提供有力支撑</w:t>
      </w:r>
      <w:r>
        <w:rPr>
          <w:sz w:val="29"/>
          <w:szCs w:val="29"/>
          <w:spacing w:val="14"/>
        </w:rPr>
        <w:t>。</w:t>
      </w:r>
    </w:p>
    <w:p>
      <w:pPr>
        <w:pStyle w:val="BodyText"/>
        <w:ind w:left="632"/>
        <w:spacing w:before="1" w:line="206" w:lineRule="auto"/>
        <w:rPr>
          <w:rFonts w:ascii="SimHei" w:hAnsi="SimHei" w:eastAsia="SimHei" w:cs="SimHei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spacing w:val="-8"/>
        </w:rPr>
        <w:t>二</w:t>
      </w:r>
      <w:r>
        <w:rPr>
          <w:sz w:val="29"/>
          <w:szCs w:val="29"/>
          <w:spacing w:val="-8"/>
        </w:rPr>
        <w:t>、</w:t>
      </w:r>
      <w:r>
        <w:rPr>
          <w:rFonts w:ascii="SimHei" w:hAnsi="SimHei" w:eastAsia="SimHei" w:cs="SimHei"/>
          <w:sz w:val="29"/>
          <w:szCs w:val="29"/>
          <w:spacing w:val="-8"/>
        </w:rPr>
        <w:t>功能定位</w:t>
      </w:r>
    </w:p>
    <w:p>
      <w:pPr>
        <w:pStyle w:val="BodyText"/>
        <w:ind w:left="3" w:right="121" w:firstLine="647"/>
        <w:spacing w:before="170" w:line="272" w:lineRule="auto"/>
        <w:rPr>
          <w:sz w:val="29"/>
          <w:szCs w:val="29"/>
        </w:rPr>
      </w:pPr>
      <w:r>
        <w:rPr>
          <w:sz w:val="29"/>
          <w:szCs w:val="29"/>
          <w14:textOutline w14:w="5080" w14:cap="flat" w14:cmpd="sng">
            <w14:solidFill>
              <w14:srgbClr w14:val="231F20"/>
            </w14:solidFill>
            <w14:prstDash w14:val="solid"/>
            <w14:miter w14:lim="3"/>
          </w14:textOutline>
          <w:spacing w:val="31"/>
        </w:rPr>
        <w:t>(</w:t>
      </w:r>
      <w:r>
        <w:rPr>
          <w:sz w:val="29"/>
          <w:szCs w:val="29"/>
          <w:spacing w:val="-28"/>
        </w:rPr>
        <w:t xml:space="preserve"> </w:t>
      </w:r>
      <w:r>
        <w:rPr>
          <w:sz w:val="29"/>
          <w:szCs w:val="29"/>
          <w14:textOutline w14:w="5080" w14:cap="flat" w14:cmpd="sng">
            <w14:solidFill>
              <w14:srgbClr w14:val="231F20"/>
            </w14:solidFill>
            <w14:prstDash w14:val="solid"/>
            <w14:miter w14:lim="3"/>
          </w14:textOutline>
          <w:spacing w:val="31"/>
        </w:rPr>
        <w:t>一)突出服务带动小农户</w:t>
      </w:r>
      <w:r>
        <w:rPr>
          <w:sz w:val="29"/>
          <w:szCs w:val="29"/>
          <w:spacing w:val="-32"/>
        </w:rPr>
        <w:t xml:space="preserve"> </w:t>
      </w:r>
      <w:r>
        <w:rPr>
          <w:sz w:val="29"/>
          <w:szCs w:val="29"/>
          <w14:textOutline w14:w="5080" w14:cap="flat" w14:cmpd="sng">
            <w14:solidFill>
              <w14:srgbClr w14:val="231F20"/>
            </w14:solidFill>
            <w14:prstDash w14:val="solid"/>
            <w14:miter w14:lim="3"/>
          </w14:textOutline>
          <w:spacing w:val="31"/>
        </w:rPr>
        <w:t>。</w:t>
      </w:r>
      <w:r>
        <w:rPr>
          <w:sz w:val="29"/>
          <w:szCs w:val="29"/>
          <w:spacing w:val="-58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31"/>
        </w:rPr>
        <w:t>推动现代农事综合服务中</w:t>
      </w:r>
      <w:r>
        <w:rPr>
          <w:rFonts w:ascii="FangSong" w:hAnsi="FangSong" w:eastAsia="FangSong" w:cs="FangSong"/>
          <w:sz w:val="29"/>
          <w:szCs w:val="29"/>
          <w:spacing w:val="-86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31"/>
        </w:rPr>
        <w:t>心主</w:t>
      </w:r>
      <w:r>
        <w:rPr>
          <w:rFonts w:ascii="FangSong" w:hAnsi="FangSong" w:eastAsia="FangSong" w:cs="FangSong"/>
          <w:sz w:val="29"/>
          <w:szCs w:val="29"/>
          <w:spacing w:val="23"/>
        </w:rPr>
        <w:t>要由社会力量投资建设</w:t>
      </w:r>
      <w:r>
        <w:rPr>
          <w:rFonts w:ascii="FangSong" w:hAnsi="FangSong" w:eastAsia="FangSong" w:cs="FangSong"/>
          <w:sz w:val="29"/>
          <w:szCs w:val="29"/>
          <w:spacing w:val="-77"/>
        </w:rPr>
        <w:t xml:space="preserve"> </w:t>
      </w:r>
      <w:r>
        <w:rPr>
          <w:sz w:val="29"/>
          <w:szCs w:val="29"/>
          <w:spacing w:val="23"/>
        </w:rPr>
        <w:t>,</w:t>
      </w:r>
      <w:r>
        <w:rPr>
          <w:rFonts w:ascii="FangSong" w:hAnsi="FangSong" w:eastAsia="FangSong" w:cs="FangSong"/>
          <w:sz w:val="29"/>
          <w:szCs w:val="29"/>
          <w:spacing w:val="23"/>
        </w:rPr>
        <w:t>政府予以引导</w:t>
      </w:r>
      <w:r>
        <w:rPr>
          <w:rFonts w:ascii="FangSong" w:hAnsi="FangSong" w:eastAsia="FangSong" w:cs="FangSong"/>
          <w:sz w:val="29"/>
          <w:szCs w:val="29"/>
          <w:spacing w:val="-77"/>
        </w:rPr>
        <w:t xml:space="preserve"> </w:t>
      </w:r>
      <w:r>
        <w:rPr>
          <w:sz w:val="29"/>
          <w:szCs w:val="29"/>
          <w:spacing w:val="23"/>
        </w:rPr>
        <w:t>,</w:t>
      </w:r>
      <w:r>
        <w:rPr>
          <w:sz w:val="29"/>
          <w:szCs w:val="29"/>
          <w:spacing w:val="-4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3"/>
        </w:rPr>
        <w:t>立足补齐农业产</w:t>
      </w:r>
      <w:r>
        <w:rPr>
          <w:rFonts w:ascii="FangSong" w:hAnsi="FangSong" w:eastAsia="FangSong" w:cs="FangSong"/>
          <w:sz w:val="29"/>
          <w:szCs w:val="29"/>
          <w:spacing w:val="22"/>
        </w:rPr>
        <w:t>前产中产</w:t>
      </w:r>
      <w:r>
        <w:rPr>
          <w:rFonts w:ascii="FangSong" w:hAnsi="FangSong" w:eastAsia="FangSong" w:cs="FangSong"/>
          <w:sz w:val="29"/>
          <w:szCs w:val="29"/>
          <w:spacing w:val="28"/>
        </w:rPr>
        <w:t>后服务短板</w:t>
      </w:r>
      <w:r>
        <w:rPr>
          <w:rFonts w:ascii="FangSong" w:hAnsi="FangSong" w:eastAsia="FangSong" w:cs="FangSong"/>
          <w:sz w:val="29"/>
          <w:szCs w:val="29"/>
          <w:spacing w:val="-76"/>
        </w:rPr>
        <w:t xml:space="preserve"> </w:t>
      </w:r>
      <w:r>
        <w:rPr>
          <w:sz w:val="29"/>
          <w:szCs w:val="29"/>
          <w:spacing w:val="28"/>
        </w:rPr>
        <w:t>,</w:t>
      </w:r>
      <w:r>
        <w:rPr>
          <w:sz w:val="29"/>
          <w:szCs w:val="29"/>
          <w:spacing w:val="-4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8"/>
        </w:rPr>
        <w:t>统筹利用经营性服务资源</w:t>
      </w:r>
      <w:r>
        <w:rPr>
          <w:sz w:val="29"/>
          <w:szCs w:val="29"/>
          <w:spacing w:val="28"/>
        </w:rPr>
        <w:t>。</w:t>
      </w:r>
      <w:r>
        <w:rPr>
          <w:sz w:val="29"/>
          <w:szCs w:val="29"/>
          <w:spacing w:val="-62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8"/>
        </w:rPr>
        <w:t>指导现</w:t>
      </w:r>
      <w:r>
        <w:rPr>
          <w:rFonts w:ascii="FangSong" w:hAnsi="FangSong" w:eastAsia="FangSong" w:cs="FangSong"/>
          <w:sz w:val="29"/>
          <w:szCs w:val="29"/>
          <w:spacing w:val="27"/>
        </w:rPr>
        <w:t>代农事综合服务</w:t>
      </w:r>
      <w:r>
        <w:rPr>
          <w:rFonts w:ascii="FangSong" w:hAnsi="FangSong" w:eastAsia="FangSong" w:cs="FangSong"/>
          <w:sz w:val="29"/>
          <w:szCs w:val="29"/>
          <w:spacing w:val="14"/>
        </w:rPr>
        <w:t>中心与农机</w:t>
      </w:r>
      <w:r>
        <w:rPr>
          <w:sz w:val="29"/>
          <w:szCs w:val="29"/>
          <w:spacing w:val="14"/>
        </w:rPr>
        <w:t>、</w:t>
      </w:r>
      <w:r>
        <w:rPr>
          <w:rFonts w:ascii="FangSong" w:hAnsi="FangSong" w:eastAsia="FangSong" w:cs="FangSong"/>
          <w:sz w:val="29"/>
          <w:szCs w:val="29"/>
          <w:spacing w:val="14"/>
        </w:rPr>
        <w:t>农技</w:t>
      </w:r>
      <w:r>
        <w:rPr>
          <w:sz w:val="29"/>
          <w:szCs w:val="29"/>
          <w:spacing w:val="14"/>
        </w:rPr>
        <w:t>、</w:t>
      </w:r>
      <w:r>
        <w:rPr>
          <w:rFonts w:ascii="FangSong" w:hAnsi="FangSong" w:eastAsia="FangSong" w:cs="FangSong"/>
          <w:sz w:val="29"/>
          <w:szCs w:val="29"/>
          <w:spacing w:val="14"/>
        </w:rPr>
        <w:t>农经以及农业科研单位</w:t>
      </w:r>
      <w:r>
        <w:rPr>
          <w:rFonts w:ascii="FangSong" w:hAnsi="FangSong" w:eastAsia="FangSong" w:cs="FangSong"/>
          <w:sz w:val="29"/>
          <w:szCs w:val="29"/>
          <w:spacing w:val="13"/>
        </w:rPr>
        <w:t>等公共服务机构密切合</w:t>
      </w:r>
      <w:r>
        <w:rPr>
          <w:rFonts w:ascii="FangSong" w:hAnsi="FangSong" w:eastAsia="FangSong" w:cs="FangSong"/>
          <w:sz w:val="29"/>
          <w:szCs w:val="29"/>
          <w:spacing w:val="18"/>
        </w:rPr>
        <w:t>作</w:t>
      </w:r>
      <w:r>
        <w:rPr>
          <w:sz w:val="29"/>
          <w:szCs w:val="29"/>
          <w:spacing w:val="18"/>
        </w:rPr>
        <w:t>、</w:t>
      </w:r>
      <w:r>
        <w:rPr>
          <w:rFonts w:ascii="FangSong" w:hAnsi="FangSong" w:eastAsia="FangSong" w:cs="FangSong"/>
          <w:sz w:val="29"/>
          <w:szCs w:val="29"/>
          <w:spacing w:val="18"/>
        </w:rPr>
        <w:t>优势互补</w:t>
      </w:r>
      <w:r>
        <w:rPr>
          <w:rFonts w:ascii="FangSong" w:hAnsi="FangSong" w:eastAsia="FangSong" w:cs="FangSong"/>
          <w:sz w:val="29"/>
          <w:szCs w:val="29"/>
          <w:spacing w:val="-77"/>
        </w:rPr>
        <w:t xml:space="preserve"> </w:t>
      </w:r>
      <w:r>
        <w:rPr>
          <w:sz w:val="29"/>
          <w:szCs w:val="29"/>
          <w:spacing w:val="18"/>
        </w:rPr>
        <w:t>,</w:t>
      </w:r>
      <w:r>
        <w:rPr>
          <w:sz w:val="29"/>
          <w:szCs w:val="29"/>
          <w:spacing w:val="-48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8"/>
        </w:rPr>
        <w:t>充分发挥科技特派员</w:t>
      </w:r>
      <w:r>
        <w:rPr>
          <w:sz w:val="29"/>
          <w:szCs w:val="29"/>
          <w:spacing w:val="18"/>
        </w:rPr>
        <w:t>、</w:t>
      </w:r>
      <w:r>
        <w:rPr>
          <w:rFonts w:ascii="FangSong" w:hAnsi="FangSong" w:eastAsia="FangSong" w:cs="FangSong"/>
          <w:sz w:val="29"/>
          <w:szCs w:val="29"/>
          <w:spacing w:val="18"/>
        </w:rPr>
        <w:t>新型</w:t>
      </w:r>
      <w:r>
        <w:rPr>
          <w:rFonts w:ascii="FangSong" w:hAnsi="FangSong" w:eastAsia="FangSong" w:cs="FangSong"/>
          <w:sz w:val="29"/>
          <w:szCs w:val="29"/>
          <w:spacing w:val="17"/>
        </w:rPr>
        <w:t>农业经营主体辅导员等</w:t>
      </w:r>
      <w:r>
        <w:rPr>
          <w:rFonts w:ascii="FangSong" w:hAnsi="FangSong" w:eastAsia="FangSong" w:cs="FangSong"/>
          <w:sz w:val="29"/>
          <w:szCs w:val="29"/>
          <w:spacing w:val="17"/>
        </w:rPr>
        <w:t>作用</w:t>
      </w:r>
      <w:r>
        <w:rPr>
          <w:rFonts w:ascii="FangSong" w:hAnsi="FangSong" w:eastAsia="FangSong" w:cs="FangSong"/>
          <w:sz w:val="29"/>
          <w:szCs w:val="29"/>
          <w:spacing w:val="-60"/>
        </w:rPr>
        <w:t xml:space="preserve"> </w:t>
      </w:r>
      <w:r>
        <w:rPr>
          <w:sz w:val="29"/>
          <w:szCs w:val="29"/>
          <w:spacing w:val="17"/>
        </w:rPr>
        <w:t>,</w:t>
      </w:r>
      <w:r>
        <w:rPr>
          <w:rFonts w:ascii="FangSong" w:hAnsi="FangSong" w:eastAsia="FangSong" w:cs="FangSong"/>
          <w:sz w:val="29"/>
          <w:szCs w:val="29"/>
          <w:spacing w:val="17"/>
        </w:rPr>
        <w:t>共同为小农户等生产经营主体提供集成化</w:t>
      </w:r>
      <w:r>
        <w:rPr>
          <w:sz w:val="29"/>
          <w:szCs w:val="29"/>
          <w:spacing w:val="17"/>
        </w:rPr>
        <w:t>、</w:t>
      </w:r>
      <w:r>
        <w:rPr>
          <w:rFonts w:ascii="FangSong" w:hAnsi="FangSong" w:eastAsia="FangSong" w:cs="FangSong"/>
          <w:sz w:val="29"/>
          <w:szCs w:val="29"/>
          <w:spacing w:val="17"/>
        </w:rPr>
        <w:t>一站式服务</w:t>
      </w:r>
      <w:r>
        <w:rPr>
          <w:sz w:val="29"/>
          <w:szCs w:val="29"/>
          <w:spacing w:val="17"/>
        </w:rPr>
        <w:t>。</w:t>
      </w:r>
    </w:p>
    <w:p>
      <w:pPr>
        <w:pStyle w:val="BodyText"/>
        <w:ind w:firstLine="650"/>
        <w:spacing w:before="165" w:line="270" w:lineRule="auto"/>
        <w:rPr>
          <w:rFonts w:ascii="FangSong" w:hAnsi="FangSong" w:eastAsia="FangSong" w:cs="FangSong"/>
          <w:sz w:val="29"/>
          <w:szCs w:val="29"/>
        </w:rPr>
      </w:pPr>
      <w:r>
        <w:rPr>
          <w:sz w:val="29"/>
          <w:szCs w:val="29"/>
          <w14:textOutline w14:w="5080" w14:cap="flat" w14:cmpd="sng">
            <w14:solidFill>
              <w14:srgbClr w14:val="231F20"/>
            </w14:solidFill>
            <w14:prstDash w14:val="solid"/>
            <w14:miter w14:lim="3"/>
          </w14:textOutline>
          <w:spacing w:val="29"/>
        </w:rPr>
        <w:t>(</w:t>
      </w:r>
      <w:r>
        <w:rPr>
          <w:sz w:val="29"/>
          <w:szCs w:val="29"/>
          <w:spacing w:val="-23"/>
        </w:rPr>
        <w:t xml:space="preserve"> </w:t>
      </w:r>
      <w:r>
        <w:rPr>
          <w:sz w:val="29"/>
          <w:szCs w:val="29"/>
          <w14:textOutline w14:w="5080" w14:cap="flat" w14:cmpd="sng">
            <w14:solidFill>
              <w14:srgbClr w14:val="231F20"/>
            </w14:solidFill>
            <w14:prstDash w14:val="solid"/>
            <w14:miter w14:lim="3"/>
          </w14:textOutline>
          <w:spacing w:val="29"/>
        </w:rPr>
        <w:t>二</w:t>
      </w:r>
      <w:r>
        <w:rPr>
          <w:sz w:val="29"/>
          <w:szCs w:val="29"/>
          <w:spacing w:val="-32"/>
        </w:rPr>
        <w:t xml:space="preserve"> </w:t>
      </w:r>
      <w:r>
        <w:rPr>
          <w:sz w:val="29"/>
          <w:szCs w:val="29"/>
          <w14:textOutline w14:w="5080" w14:cap="flat" w14:cmpd="sng">
            <w14:solidFill>
              <w14:srgbClr w14:val="231F20"/>
            </w14:solidFill>
            <w14:prstDash w14:val="solid"/>
            <w14:miter w14:lim="3"/>
          </w14:textOutline>
          <w:spacing w:val="29"/>
        </w:rPr>
        <w:t>)</w:t>
      </w:r>
      <w:r>
        <w:rPr>
          <w:sz w:val="29"/>
          <w:szCs w:val="29"/>
          <w:spacing w:val="-36"/>
        </w:rPr>
        <w:t xml:space="preserve"> </w:t>
      </w:r>
      <w:r>
        <w:rPr>
          <w:sz w:val="29"/>
          <w:szCs w:val="29"/>
          <w14:textOutline w14:w="5080" w14:cap="flat" w14:cmpd="sng">
            <w14:solidFill>
              <w14:srgbClr w14:val="231F20"/>
            </w14:solidFill>
            <w14:prstDash w14:val="solid"/>
            <w14:miter w14:lim="3"/>
          </w14:textOutline>
          <w:spacing w:val="29"/>
        </w:rPr>
        <w:t>补齐经营性服务短板弱项</w:t>
      </w:r>
      <w:r>
        <w:rPr>
          <w:sz w:val="29"/>
          <w:szCs w:val="29"/>
          <w:spacing w:val="-33"/>
        </w:rPr>
        <w:t xml:space="preserve"> </w:t>
      </w:r>
      <w:r>
        <w:rPr>
          <w:sz w:val="29"/>
          <w:szCs w:val="29"/>
          <w14:textOutline w14:w="5080" w14:cap="flat" w14:cmpd="sng">
            <w14:solidFill>
              <w14:srgbClr w14:val="231F20"/>
            </w14:solidFill>
            <w14:prstDash w14:val="solid"/>
            <w14:miter w14:lim="3"/>
          </w14:textOutline>
          <w:spacing w:val="29"/>
        </w:rPr>
        <w:t>。</w:t>
      </w:r>
      <w:r>
        <w:rPr>
          <w:sz w:val="29"/>
          <w:szCs w:val="29"/>
          <w:spacing w:val="-53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9"/>
        </w:rPr>
        <w:t>立足当地农业主导产业和</w:t>
      </w:r>
      <w:r>
        <w:rPr>
          <w:rFonts w:ascii="FangSong" w:hAnsi="FangSong" w:eastAsia="FangSong" w:cs="FangSong"/>
          <w:sz w:val="29"/>
          <w:szCs w:val="29"/>
          <w:spacing w:val="19"/>
        </w:rPr>
        <w:t>特色产业的规模和集中度</w:t>
      </w:r>
      <w:r>
        <w:rPr>
          <w:rFonts w:ascii="FangSong" w:hAnsi="FangSong" w:eastAsia="FangSong" w:cs="FangSong"/>
          <w:sz w:val="29"/>
          <w:szCs w:val="29"/>
          <w:spacing w:val="-77"/>
        </w:rPr>
        <w:t xml:space="preserve"> </w:t>
      </w:r>
      <w:r>
        <w:rPr>
          <w:sz w:val="29"/>
          <w:szCs w:val="29"/>
          <w:spacing w:val="19"/>
        </w:rPr>
        <w:t>,</w:t>
      </w:r>
      <w:r>
        <w:rPr>
          <w:rFonts w:ascii="FangSong" w:hAnsi="FangSong" w:eastAsia="FangSong" w:cs="FangSong"/>
          <w:sz w:val="29"/>
          <w:szCs w:val="29"/>
          <w:spacing w:val="19"/>
        </w:rPr>
        <w:t>聚焦市场需求迫切</w:t>
      </w:r>
      <w:r>
        <w:rPr>
          <w:sz w:val="29"/>
          <w:szCs w:val="29"/>
          <w:spacing w:val="19"/>
        </w:rPr>
        <w:t>、</w:t>
      </w:r>
      <w:r>
        <w:rPr>
          <w:rFonts w:ascii="FangSong" w:hAnsi="FangSong" w:eastAsia="FangSong" w:cs="FangSong"/>
          <w:sz w:val="29"/>
          <w:szCs w:val="29"/>
          <w:spacing w:val="19"/>
        </w:rPr>
        <w:t>资金投入较大且单</w:t>
      </w:r>
      <w:r>
        <w:rPr>
          <w:rFonts w:ascii="FangSong" w:hAnsi="FangSong" w:eastAsia="FangSong" w:cs="FangSong"/>
          <w:sz w:val="29"/>
          <w:szCs w:val="29"/>
          <w:spacing w:val="17"/>
        </w:rPr>
        <w:t>个服务主体做不了</w:t>
      </w:r>
      <w:r>
        <w:rPr>
          <w:sz w:val="29"/>
          <w:szCs w:val="29"/>
          <w:spacing w:val="17"/>
        </w:rPr>
        <w:t>、</w:t>
      </w:r>
      <w:r>
        <w:rPr>
          <w:rFonts w:ascii="FangSong" w:hAnsi="FangSong" w:eastAsia="FangSong" w:cs="FangSong"/>
          <w:sz w:val="29"/>
          <w:szCs w:val="29"/>
          <w:spacing w:val="17"/>
        </w:rPr>
        <w:t>做不好的环节</w:t>
      </w:r>
      <w:r>
        <w:rPr>
          <w:rFonts w:ascii="FangSong" w:hAnsi="FangSong" w:eastAsia="FangSong" w:cs="FangSong"/>
          <w:sz w:val="29"/>
          <w:szCs w:val="29"/>
          <w:spacing w:val="-66"/>
        </w:rPr>
        <w:t xml:space="preserve"> </w:t>
      </w:r>
      <w:r>
        <w:rPr>
          <w:sz w:val="29"/>
          <w:szCs w:val="29"/>
          <w:spacing w:val="17"/>
        </w:rPr>
        <w:t>,</w:t>
      </w:r>
      <w:r>
        <w:rPr>
          <w:sz w:val="29"/>
          <w:szCs w:val="29"/>
          <w:spacing w:val="-3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7"/>
        </w:rPr>
        <w:t>重点建设农机具厂库棚</w:t>
      </w:r>
      <w:r>
        <w:rPr>
          <w:sz w:val="29"/>
          <w:szCs w:val="29"/>
          <w:spacing w:val="17"/>
        </w:rPr>
        <w:t>、</w:t>
      </w:r>
      <w:r>
        <w:rPr>
          <w:rFonts w:ascii="FangSong" w:hAnsi="FangSong" w:eastAsia="FangSong" w:cs="FangSong"/>
          <w:sz w:val="29"/>
          <w:szCs w:val="29"/>
          <w:spacing w:val="17"/>
        </w:rPr>
        <w:t>集中</w:t>
      </w:r>
      <w:r>
        <w:rPr>
          <w:rFonts w:ascii="FangSong" w:hAnsi="FangSong" w:eastAsia="FangSong" w:cs="FangSong"/>
          <w:sz w:val="29"/>
          <w:szCs w:val="29"/>
          <w:spacing w:val="7"/>
        </w:rPr>
        <w:t>育秧</w:t>
      </w:r>
      <w:r>
        <w:rPr>
          <w:sz w:val="29"/>
          <w:szCs w:val="29"/>
          <w:spacing w:val="7"/>
        </w:rPr>
        <w:t>(</w:t>
      </w:r>
      <w:r>
        <w:rPr>
          <w:sz w:val="29"/>
          <w:szCs w:val="29"/>
          <w:spacing w:val="-26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7"/>
        </w:rPr>
        <w:t>苗</w:t>
      </w:r>
      <w:r>
        <w:rPr>
          <w:sz w:val="29"/>
          <w:szCs w:val="29"/>
          <w:spacing w:val="7"/>
        </w:rPr>
        <w:t>)</w:t>
      </w:r>
      <w:r>
        <w:rPr>
          <w:sz w:val="29"/>
          <w:szCs w:val="29"/>
          <w:spacing w:val="-30"/>
        </w:rPr>
        <w:t xml:space="preserve"> </w:t>
      </w:r>
      <w:r>
        <w:rPr>
          <w:sz w:val="29"/>
          <w:szCs w:val="29"/>
          <w:spacing w:val="7"/>
        </w:rPr>
        <w:t>、</w:t>
      </w:r>
      <w:r>
        <w:rPr>
          <w:rFonts w:ascii="FangSong" w:hAnsi="FangSong" w:eastAsia="FangSong" w:cs="FangSong"/>
          <w:sz w:val="29"/>
          <w:szCs w:val="29"/>
          <w:spacing w:val="7"/>
        </w:rPr>
        <w:t>烘干仓储</w:t>
      </w:r>
      <w:r>
        <w:rPr>
          <w:sz w:val="29"/>
          <w:szCs w:val="29"/>
          <w:spacing w:val="7"/>
        </w:rPr>
        <w:t>、</w:t>
      </w:r>
      <w:r>
        <w:rPr>
          <w:rFonts w:ascii="FangSong" w:hAnsi="FangSong" w:eastAsia="FangSong" w:cs="FangSong"/>
          <w:sz w:val="29"/>
          <w:szCs w:val="29"/>
          <w:spacing w:val="7"/>
        </w:rPr>
        <w:t>冷藏保鲜</w:t>
      </w:r>
      <w:r>
        <w:rPr>
          <w:sz w:val="29"/>
          <w:szCs w:val="29"/>
          <w:spacing w:val="7"/>
        </w:rPr>
        <w:t>、</w:t>
      </w:r>
      <w:r>
        <w:rPr>
          <w:rFonts w:ascii="FangSong" w:hAnsi="FangSong" w:eastAsia="FangSong" w:cs="FangSong"/>
          <w:sz w:val="29"/>
          <w:szCs w:val="29"/>
          <w:spacing w:val="7"/>
        </w:rPr>
        <w:t>农产品初加工</w:t>
      </w:r>
      <w:r>
        <w:rPr>
          <w:sz w:val="29"/>
          <w:szCs w:val="29"/>
          <w:spacing w:val="7"/>
        </w:rPr>
        <w:t>、</w:t>
      </w:r>
      <w:r>
        <w:rPr>
          <w:rFonts w:ascii="FangSong" w:hAnsi="FangSong" w:eastAsia="FangSong" w:cs="FangSong"/>
          <w:sz w:val="29"/>
          <w:szCs w:val="29"/>
          <w:spacing w:val="7"/>
        </w:rPr>
        <w:t>饲草料加工</w:t>
      </w:r>
      <w:r>
        <w:rPr>
          <w:rFonts w:ascii="FangSong" w:hAnsi="FangSong" w:eastAsia="FangSong" w:cs="FangSong"/>
          <w:sz w:val="29"/>
          <w:szCs w:val="29"/>
          <w:spacing w:val="6"/>
        </w:rPr>
        <w:t>配送</w:t>
      </w:r>
      <w:r>
        <w:rPr>
          <w:sz w:val="29"/>
          <w:szCs w:val="29"/>
          <w:spacing w:val="6"/>
        </w:rPr>
        <w:t>、</w:t>
      </w:r>
      <w:r>
        <w:rPr>
          <w:rFonts w:ascii="FangSong" w:hAnsi="FangSong" w:eastAsia="FangSong" w:cs="FangSong"/>
          <w:sz w:val="29"/>
          <w:szCs w:val="29"/>
          <w:spacing w:val="29"/>
        </w:rPr>
        <w:t>农业废弃物收集处理等关键环节基础设施</w:t>
      </w:r>
      <w:r>
        <w:rPr>
          <w:rFonts w:ascii="FangSong" w:hAnsi="FangSong" w:eastAsia="FangSong" w:cs="FangSong"/>
          <w:sz w:val="29"/>
          <w:szCs w:val="29"/>
          <w:spacing w:val="-78"/>
        </w:rPr>
        <w:t xml:space="preserve"> </w:t>
      </w:r>
      <w:r>
        <w:rPr>
          <w:sz w:val="29"/>
          <w:szCs w:val="29"/>
          <w:spacing w:val="29"/>
        </w:rPr>
        <w:t>,</w:t>
      </w:r>
      <w:r>
        <w:rPr>
          <w:sz w:val="29"/>
          <w:szCs w:val="29"/>
          <w:spacing w:val="-46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8"/>
        </w:rPr>
        <w:t>增强薄弱环节服务能</w:t>
      </w:r>
    </w:p>
    <w:p>
      <w:pPr>
        <w:spacing w:line="270" w:lineRule="auto"/>
        <w:sectPr>
          <w:footerReference w:type="default" r:id="rId2"/>
          <w:pgSz w:w="11907" w:h="16841"/>
          <w:pgMar w:top="1431" w:right="1417" w:bottom="1607" w:left="1554" w:header="0" w:footer="1295" w:gutter="0"/>
        </w:sectPr>
        <w:rPr>
          <w:rFonts w:ascii="FangSong" w:hAnsi="FangSong" w:eastAsia="FangSong" w:cs="FangSong"/>
          <w:sz w:val="29"/>
          <w:szCs w:val="29"/>
        </w:rPr>
      </w:pPr>
    </w:p>
    <w:p>
      <w:pPr>
        <w:spacing w:line="478" w:lineRule="auto"/>
        <w:rPr>
          <w:rFonts w:ascii="Arial"/>
          <w:sz w:val="21"/>
        </w:rPr>
      </w:pPr>
      <w:r/>
    </w:p>
    <w:p>
      <w:pPr>
        <w:pStyle w:val="BodyText"/>
        <w:ind w:left="9"/>
        <w:spacing w:before="124" w:line="205" w:lineRule="auto"/>
        <w:rPr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1"/>
        </w:rPr>
        <w:t>力</w:t>
      </w:r>
      <w:r>
        <w:rPr>
          <w:sz w:val="29"/>
          <w:szCs w:val="29"/>
          <w:spacing w:val="11"/>
        </w:rPr>
        <w:t>。</w:t>
      </w:r>
      <w:r>
        <w:rPr>
          <w:rFonts w:ascii="FangSong" w:hAnsi="FangSong" w:eastAsia="FangSong" w:cs="FangSong"/>
          <w:sz w:val="29"/>
          <w:szCs w:val="29"/>
          <w:spacing w:val="11"/>
        </w:rPr>
        <w:t>坚持缺什么</w:t>
      </w:r>
      <w:r>
        <w:rPr>
          <w:sz w:val="29"/>
          <w:szCs w:val="29"/>
          <w:spacing w:val="11"/>
        </w:rPr>
        <w:t>、</w:t>
      </w:r>
      <w:r>
        <w:rPr>
          <w:rFonts w:ascii="FangSong" w:hAnsi="FangSong" w:eastAsia="FangSong" w:cs="FangSong"/>
          <w:sz w:val="29"/>
          <w:szCs w:val="29"/>
          <w:spacing w:val="11"/>
        </w:rPr>
        <w:t>补什么</w:t>
      </w:r>
      <w:r>
        <w:rPr>
          <w:rFonts w:ascii="FangSong" w:hAnsi="FangSong" w:eastAsia="FangSong" w:cs="FangSong"/>
          <w:sz w:val="29"/>
          <w:szCs w:val="29"/>
          <w:spacing w:val="-75"/>
        </w:rPr>
        <w:t xml:space="preserve"> </w:t>
      </w:r>
      <w:r>
        <w:rPr>
          <w:sz w:val="29"/>
          <w:szCs w:val="29"/>
          <w:spacing w:val="11"/>
        </w:rPr>
        <w:t>,</w:t>
      </w:r>
      <w:r>
        <w:rPr>
          <w:sz w:val="29"/>
          <w:szCs w:val="29"/>
          <w:spacing w:val="-30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1"/>
        </w:rPr>
        <w:t>防止重复建设</w:t>
      </w:r>
      <w:r>
        <w:rPr>
          <w:sz w:val="29"/>
          <w:szCs w:val="29"/>
          <w:spacing w:val="11"/>
        </w:rPr>
        <w:t>。</w:t>
      </w:r>
    </w:p>
    <w:p>
      <w:pPr>
        <w:pStyle w:val="BodyText"/>
        <w:ind w:right="140" w:firstLine="649"/>
        <w:spacing w:before="164" w:line="270" w:lineRule="auto"/>
        <w:rPr>
          <w:sz w:val="29"/>
          <w:szCs w:val="29"/>
        </w:rPr>
      </w:pPr>
      <w:r>
        <w:rPr>
          <w:sz w:val="29"/>
          <w:szCs w:val="29"/>
          <w14:textOutline w14:w="5080" w14:cap="flat" w14:cmpd="sng">
            <w14:solidFill>
              <w14:srgbClr w14:val="231F20"/>
            </w14:solidFill>
            <w14:prstDash w14:val="solid"/>
            <w14:miter w14:lim="3"/>
          </w14:textOutline>
          <w:spacing w:val="31"/>
        </w:rPr>
        <w:t>(</w:t>
      </w:r>
      <w:r>
        <w:rPr>
          <w:sz w:val="29"/>
          <w:szCs w:val="29"/>
          <w:spacing w:val="-28"/>
        </w:rPr>
        <w:t xml:space="preserve"> </w:t>
      </w:r>
      <w:r>
        <w:rPr>
          <w:sz w:val="29"/>
          <w:szCs w:val="29"/>
          <w14:textOutline w14:w="5080" w14:cap="flat" w14:cmpd="sng">
            <w14:solidFill>
              <w14:srgbClr w14:val="231F20"/>
            </w14:solidFill>
            <w14:prstDash w14:val="solid"/>
            <w14:miter w14:lim="3"/>
          </w14:textOutline>
          <w:spacing w:val="31"/>
        </w:rPr>
        <w:t>三)</w:t>
      </w:r>
      <w:r>
        <w:rPr>
          <w:sz w:val="29"/>
          <w:szCs w:val="29"/>
          <w:spacing w:val="-40"/>
        </w:rPr>
        <w:t xml:space="preserve"> </w:t>
      </w:r>
      <w:r>
        <w:rPr>
          <w:sz w:val="29"/>
          <w:szCs w:val="29"/>
          <w14:textOutline w14:w="5080" w14:cap="flat" w14:cmpd="sng">
            <w14:solidFill>
              <w14:srgbClr w14:val="231F20"/>
            </w14:solidFill>
            <w14:prstDash w14:val="solid"/>
            <w14:miter w14:lim="3"/>
          </w14:textOutline>
          <w:spacing w:val="31"/>
        </w:rPr>
        <w:t>优化经营性服务资源配置</w:t>
      </w:r>
      <w:r>
        <w:rPr>
          <w:sz w:val="29"/>
          <w:szCs w:val="29"/>
          <w:spacing w:val="-33"/>
        </w:rPr>
        <w:t xml:space="preserve"> </w:t>
      </w:r>
      <w:r>
        <w:rPr>
          <w:sz w:val="29"/>
          <w:szCs w:val="29"/>
          <w14:textOutline w14:w="5080" w14:cap="flat" w14:cmpd="sng">
            <w14:solidFill>
              <w14:srgbClr w14:val="231F20"/>
            </w14:solidFill>
            <w14:prstDash w14:val="solid"/>
            <w14:miter w14:lim="3"/>
          </w14:textOutline>
          <w:spacing w:val="31"/>
        </w:rPr>
        <w:t>。</w:t>
      </w:r>
      <w:r>
        <w:rPr>
          <w:sz w:val="29"/>
          <w:szCs w:val="29"/>
          <w:spacing w:val="-40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31"/>
        </w:rPr>
        <w:t>引导运营主体通过组</w:t>
      </w:r>
      <w:r>
        <w:rPr>
          <w:rFonts w:ascii="FangSong" w:hAnsi="FangSong" w:eastAsia="FangSong" w:cs="FangSong"/>
          <w:sz w:val="29"/>
          <w:szCs w:val="29"/>
          <w:spacing w:val="30"/>
        </w:rPr>
        <w:t>建或</w:t>
      </w:r>
      <w:r>
        <w:rPr>
          <w:rFonts w:ascii="FangSong" w:hAnsi="FangSong" w:eastAsia="FangSong" w:cs="FangSong"/>
          <w:sz w:val="29"/>
          <w:szCs w:val="29"/>
          <w:spacing w:val="17"/>
        </w:rPr>
        <w:t>加入农民合作社联合社</w:t>
      </w:r>
      <w:r>
        <w:rPr>
          <w:sz w:val="29"/>
          <w:szCs w:val="29"/>
          <w:spacing w:val="17"/>
        </w:rPr>
        <w:t>、</w:t>
      </w:r>
      <w:r>
        <w:rPr>
          <w:rFonts w:ascii="FangSong" w:hAnsi="FangSong" w:eastAsia="FangSong" w:cs="FangSong"/>
          <w:sz w:val="29"/>
          <w:szCs w:val="29"/>
          <w:spacing w:val="17"/>
        </w:rPr>
        <w:t>农民合作社</w:t>
      </w:r>
      <w:r>
        <w:rPr>
          <w:sz w:val="29"/>
          <w:szCs w:val="29"/>
          <w:spacing w:val="17"/>
        </w:rPr>
        <w:t>、</w:t>
      </w:r>
      <w:r>
        <w:rPr>
          <w:rFonts w:ascii="FangSong" w:hAnsi="FangSong" w:eastAsia="FangSong" w:cs="FangSong"/>
          <w:sz w:val="29"/>
          <w:szCs w:val="29"/>
          <w:spacing w:val="17"/>
        </w:rPr>
        <w:t>行业协会等方式</w:t>
      </w:r>
      <w:r>
        <w:rPr>
          <w:rFonts w:ascii="FangSong" w:hAnsi="FangSong" w:eastAsia="FangSong" w:cs="FangSong"/>
          <w:sz w:val="29"/>
          <w:szCs w:val="29"/>
          <w:spacing w:val="-62"/>
        </w:rPr>
        <w:t xml:space="preserve"> </w:t>
      </w:r>
      <w:r>
        <w:rPr>
          <w:sz w:val="29"/>
          <w:szCs w:val="29"/>
          <w:spacing w:val="17"/>
        </w:rPr>
        <w:t>,</w:t>
      </w:r>
      <w:r>
        <w:rPr>
          <w:sz w:val="29"/>
          <w:szCs w:val="29"/>
          <w:spacing w:val="-43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7"/>
        </w:rPr>
        <w:t>统筹当地</w:t>
      </w:r>
      <w:r>
        <w:rPr>
          <w:rFonts w:ascii="FangSong" w:hAnsi="FangSong" w:eastAsia="FangSong" w:cs="FangSong"/>
          <w:sz w:val="29"/>
          <w:szCs w:val="29"/>
          <w:spacing w:val="19"/>
        </w:rPr>
        <w:t>服务主体的资源要素</w:t>
      </w:r>
      <w:r>
        <w:rPr>
          <w:rFonts w:ascii="FangSong" w:hAnsi="FangSong" w:eastAsia="FangSong" w:cs="FangSong"/>
          <w:sz w:val="29"/>
          <w:szCs w:val="29"/>
          <w:spacing w:val="-78"/>
        </w:rPr>
        <w:t xml:space="preserve"> </w:t>
      </w:r>
      <w:r>
        <w:rPr>
          <w:sz w:val="29"/>
          <w:szCs w:val="29"/>
          <w:spacing w:val="19"/>
        </w:rPr>
        <w:t>;</w:t>
      </w:r>
      <w:r>
        <w:rPr>
          <w:rFonts w:ascii="FangSong" w:hAnsi="FangSong" w:eastAsia="FangSong" w:cs="FangSong"/>
          <w:sz w:val="29"/>
          <w:szCs w:val="29"/>
          <w:spacing w:val="19"/>
        </w:rPr>
        <w:t>依托农村集体经济组织</w:t>
      </w:r>
      <w:r>
        <w:rPr>
          <w:sz w:val="29"/>
          <w:szCs w:val="29"/>
          <w:spacing w:val="19"/>
        </w:rPr>
        <w:t>、</w:t>
      </w:r>
      <w:r>
        <w:rPr>
          <w:rFonts w:ascii="FangSong" w:hAnsi="FangSong" w:eastAsia="FangSong" w:cs="FangSong"/>
          <w:sz w:val="29"/>
          <w:szCs w:val="29"/>
          <w:spacing w:val="19"/>
        </w:rPr>
        <w:t>托管员等开展居间</w:t>
      </w:r>
      <w:r>
        <w:rPr>
          <w:rFonts w:ascii="FangSong" w:hAnsi="FangSong" w:eastAsia="FangSong" w:cs="FangSong"/>
          <w:sz w:val="29"/>
          <w:szCs w:val="29"/>
          <w:spacing w:val="27"/>
        </w:rPr>
        <w:t>服务</w:t>
      </w:r>
      <w:r>
        <w:rPr>
          <w:rFonts w:ascii="FangSong" w:hAnsi="FangSong" w:eastAsia="FangSong" w:cs="FangSong"/>
          <w:sz w:val="29"/>
          <w:szCs w:val="29"/>
          <w:spacing w:val="-77"/>
        </w:rPr>
        <w:t xml:space="preserve"> </w:t>
      </w:r>
      <w:r>
        <w:rPr>
          <w:sz w:val="29"/>
          <w:szCs w:val="29"/>
          <w:spacing w:val="27"/>
        </w:rPr>
        <w:t>,</w:t>
      </w:r>
      <w:r>
        <w:rPr>
          <w:sz w:val="29"/>
          <w:szCs w:val="29"/>
          <w:spacing w:val="-44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7"/>
        </w:rPr>
        <w:t>有效满足各类服务需求</w:t>
      </w:r>
      <w:r>
        <w:rPr>
          <w:rFonts w:ascii="FangSong" w:hAnsi="FangSong" w:eastAsia="FangSong" w:cs="FangSong"/>
          <w:sz w:val="29"/>
          <w:szCs w:val="29"/>
          <w:spacing w:val="-80"/>
        </w:rPr>
        <w:t xml:space="preserve"> </w:t>
      </w:r>
      <w:r>
        <w:rPr>
          <w:sz w:val="29"/>
          <w:szCs w:val="29"/>
          <w:spacing w:val="27"/>
        </w:rPr>
        <w:t>;</w:t>
      </w:r>
      <w:r>
        <w:rPr>
          <w:sz w:val="29"/>
          <w:szCs w:val="29"/>
          <w:spacing w:val="-51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7"/>
        </w:rPr>
        <w:t>运用现代信息技术手段</w:t>
      </w:r>
      <w:r>
        <w:rPr>
          <w:rFonts w:ascii="FangSong" w:hAnsi="FangSong" w:eastAsia="FangSong" w:cs="FangSong"/>
          <w:sz w:val="29"/>
          <w:szCs w:val="29"/>
          <w:spacing w:val="-79"/>
        </w:rPr>
        <w:t xml:space="preserve"> </w:t>
      </w:r>
      <w:r>
        <w:rPr>
          <w:sz w:val="29"/>
          <w:szCs w:val="29"/>
          <w:spacing w:val="27"/>
        </w:rPr>
        <w:t>,</w:t>
      </w:r>
      <w:r>
        <w:rPr>
          <w:rFonts w:ascii="FangSong" w:hAnsi="FangSong" w:eastAsia="FangSong" w:cs="FangSong"/>
          <w:sz w:val="29"/>
          <w:szCs w:val="29"/>
          <w:spacing w:val="27"/>
        </w:rPr>
        <w:t>促进服务</w:t>
      </w:r>
      <w:r>
        <w:rPr>
          <w:rFonts w:ascii="FangSong" w:hAnsi="FangSong" w:eastAsia="FangSong" w:cs="FangSong"/>
          <w:sz w:val="29"/>
          <w:szCs w:val="29"/>
          <w:spacing w:val="17"/>
        </w:rPr>
        <w:t>供需双方精准对接</w:t>
      </w:r>
      <w:r>
        <w:rPr>
          <w:rFonts w:ascii="FangSong" w:hAnsi="FangSong" w:eastAsia="FangSong" w:cs="FangSong"/>
          <w:sz w:val="29"/>
          <w:szCs w:val="29"/>
          <w:spacing w:val="-77"/>
        </w:rPr>
        <w:t xml:space="preserve"> </w:t>
      </w:r>
      <w:r>
        <w:rPr>
          <w:sz w:val="29"/>
          <w:szCs w:val="29"/>
          <w:spacing w:val="17"/>
        </w:rPr>
        <w:t>,</w:t>
      </w:r>
      <w:r>
        <w:rPr>
          <w:rFonts w:ascii="FangSong" w:hAnsi="FangSong" w:eastAsia="FangSong" w:cs="FangSong"/>
          <w:sz w:val="29"/>
          <w:szCs w:val="29"/>
          <w:spacing w:val="17"/>
        </w:rPr>
        <w:t>推动服务资源科学配置</w:t>
      </w:r>
      <w:r>
        <w:rPr>
          <w:sz w:val="29"/>
          <w:szCs w:val="29"/>
          <w:spacing w:val="17"/>
        </w:rPr>
        <w:t>、</w:t>
      </w:r>
      <w:r>
        <w:rPr>
          <w:rFonts w:ascii="FangSong" w:hAnsi="FangSong" w:eastAsia="FangSong" w:cs="FangSong"/>
          <w:sz w:val="29"/>
          <w:szCs w:val="29"/>
          <w:spacing w:val="17"/>
        </w:rPr>
        <w:t>高效</w:t>
      </w:r>
      <w:r>
        <w:rPr>
          <w:rFonts w:ascii="FangSong" w:hAnsi="FangSong" w:eastAsia="FangSong" w:cs="FangSong"/>
          <w:sz w:val="29"/>
          <w:szCs w:val="29"/>
          <w:spacing w:val="16"/>
        </w:rPr>
        <w:t>利用</w:t>
      </w:r>
      <w:r>
        <w:rPr>
          <w:sz w:val="29"/>
          <w:szCs w:val="29"/>
          <w:spacing w:val="16"/>
        </w:rPr>
        <w:t>。</w:t>
      </w:r>
    </w:p>
    <w:p>
      <w:pPr>
        <w:pStyle w:val="BodyText"/>
        <w:ind w:left="3" w:firstLine="645"/>
        <w:spacing w:before="162" w:line="270" w:lineRule="auto"/>
        <w:rPr>
          <w:sz w:val="29"/>
          <w:szCs w:val="29"/>
        </w:rPr>
      </w:pPr>
      <w:r>
        <w:rPr>
          <w:sz w:val="29"/>
          <w:szCs w:val="29"/>
          <w14:textOutline w14:w="5080" w14:cap="flat" w14:cmpd="sng">
            <w14:solidFill>
              <w14:srgbClr w14:val="231F20"/>
            </w14:solidFill>
            <w14:prstDash w14:val="solid"/>
            <w14:miter w14:lim="3"/>
          </w14:textOutline>
          <w:spacing w:val="14"/>
        </w:rPr>
        <w:t>(四)促进公益性服务和经营性服务相结合</w:t>
      </w:r>
      <w:r>
        <w:rPr>
          <w:sz w:val="29"/>
          <w:szCs w:val="29"/>
          <w:spacing w:val="-35"/>
        </w:rPr>
        <w:t xml:space="preserve"> </w:t>
      </w:r>
      <w:r>
        <w:rPr>
          <w:sz w:val="29"/>
          <w:szCs w:val="29"/>
          <w14:textOutline w14:w="5080" w14:cap="flat" w14:cmpd="sng">
            <w14:solidFill>
              <w14:srgbClr w14:val="231F20"/>
            </w14:solidFill>
            <w14:prstDash w14:val="solid"/>
            <w14:miter w14:lim="3"/>
          </w14:textOutline>
          <w:spacing w:val="14"/>
        </w:rPr>
        <w:t>。</w:t>
      </w:r>
      <w:r>
        <w:rPr>
          <w:rFonts w:ascii="FangSong" w:hAnsi="FangSong" w:eastAsia="FangSong" w:cs="FangSong"/>
          <w:sz w:val="29"/>
          <w:szCs w:val="29"/>
          <w:spacing w:val="14"/>
        </w:rPr>
        <w:t>通过政府购买服务</w:t>
      </w:r>
      <w:r>
        <w:rPr>
          <w:rFonts w:ascii="FangSong" w:hAnsi="FangSong" w:eastAsia="FangSong" w:cs="FangSong"/>
          <w:sz w:val="29"/>
          <w:szCs w:val="29"/>
          <w:spacing w:val="6"/>
        </w:rPr>
        <w:t>等方式</w:t>
      </w:r>
      <w:r>
        <w:rPr>
          <w:sz w:val="29"/>
          <w:szCs w:val="29"/>
          <w:spacing w:val="6"/>
        </w:rPr>
        <w:t>,</w:t>
      </w:r>
      <w:r>
        <w:rPr>
          <w:rFonts w:ascii="FangSong" w:hAnsi="FangSong" w:eastAsia="FangSong" w:cs="FangSong"/>
          <w:sz w:val="29"/>
          <w:szCs w:val="29"/>
          <w:spacing w:val="6"/>
        </w:rPr>
        <w:t>承接农技示范推广</w:t>
      </w:r>
      <w:r>
        <w:rPr>
          <w:sz w:val="29"/>
          <w:szCs w:val="29"/>
          <w:spacing w:val="6"/>
        </w:rPr>
        <w:t>、</w:t>
      </w:r>
      <w:r>
        <w:rPr>
          <w:rFonts w:ascii="FangSong" w:hAnsi="FangSong" w:eastAsia="FangSong" w:cs="FangSong"/>
          <w:sz w:val="29"/>
          <w:szCs w:val="29"/>
          <w:spacing w:val="6"/>
        </w:rPr>
        <w:t>农产品质量安全检</w:t>
      </w:r>
      <w:r>
        <w:rPr>
          <w:rFonts w:ascii="FangSong" w:hAnsi="FangSong" w:eastAsia="FangSong" w:cs="FangSong"/>
          <w:sz w:val="29"/>
          <w:szCs w:val="29"/>
          <w:spacing w:val="5"/>
        </w:rPr>
        <w:t>测</w:t>
      </w:r>
      <w:r>
        <w:rPr>
          <w:sz w:val="29"/>
          <w:szCs w:val="29"/>
          <w:spacing w:val="5"/>
        </w:rPr>
        <w:t>、</w:t>
      </w:r>
      <w:r>
        <w:rPr>
          <w:rFonts w:ascii="FangSong" w:hAnsi="FangSong" w:eastAsia="FangSong" w:cs="FangSong"/>
          <w:sz w:val="29"/>
          <w:szCs w:val="29"/>
          <w:spacing w:val="5"/>
        </w:rPr>
        <w:t>动物免疫和驱虫</w:t>
      </w:r>
      <w:r>
        <w:rPr>
          <w:sz w:val="29"/>
          <w:szCs w:val="29"/>
          <w:spacing w:val="5"/>
        </w:rPr>
        <w:t>、</w:t>
      </w:r>
      <w:r>
        <w:rPr>
          <w:rFonts w:ascii="FangSong" w:hAnsi="FangSong" w:eastAsia="FangSong" w:cs="FangSong"/>
          <w:sz w:val="29"/>
          <w:szCs w:val="29"/>
          <w:spacing w:val="14"/>
        </w:rPr>
        <w:t>农业市场信息发布</w:t>
      </w:r>
      <w:r>
        <w:rPr>
          <w:sz w:val="29"/>
          <w:szCs w:val="29"/>
          <w:spacing w:val="14"/>
        </w:rPr>
        <w:t>、</w:t>
      </w:r>
      <w:r>
        <w:rPr>
          <w:rFonts w:ascii="FangSong" w:hAnsi="FangSong" w:eastAsia="FangSong" w:cs="FangSong"/>
          <w:sz w:val="29"/>
          <w:szCs w:val="29"/>
          <w:spacing w:val="14"/>
        </w:rPr>
        <w:t>农民培训等公益性服务</w:t>
      </w:r>
      <w:r>
        <w:rPr>
          <w:sz w:val="29"/>
          <w:szCs w:val="29"/>
          <w:spacing w:val="14"/>
        </w:rPr>
        <w:t>。</w:t>
      </w:r>
      <w:r>
        <w:rPr>
          <w:rFonts w:ascii="FangSong" w:hAnsi="FangSong" w:eastAsia="FangSong" w:cs="FangSong"/>
          <w:sz w:val="29"/>
          <w:szCs w:val="29"/>
          <w:spacing w:val="14"/>
        </w:rPr>
        <w:t>通过联合与合作等方</w:t>
      </w:r>
      <w:r>
        <w:rPr>
          <w:rFonts w:ascii="FangSong" w:hAnsi="FangSong" w:eastAsia="FangSong" w:cs="FangSong"/>
          <w:sz w:val="29"/>
          <w:szCs w:val="29"/>
          <w:spacing w:val="2"/>
        </w:rPr>
        <w:t>式</w:t>
      </w:r>
      <w:r>
        <w:rPr>
          <w:sz w:val="29"/>
          <w:szCs w:val="29"/>
          <w:spacing w:val="2"/>
        </w:rPr>
        <w:t>,</w:t>
      </w:r>
      <w:r>
        <w:rPr>
          <w:rFonts w:ascii="FangSong" w:hAnsi="FangSong" w:eastAsia="FangSong" w:cs="FangSong"/>
          <w:sz w:val="29"/>
          <w:szCs w:val="29"/>
          <w:spacing w:val="2"/>
        </w:rPr>
        <w:t>探索开展农产品品牌打造</w:t>
      </w:r>
      <w:r>
        <w:rPr>
          <w:sz w:val="29"/>
          <w:szCs w:val="29"/>
          <w:spacing w:val="2"/>
        </w:rPr>
        <w:t>、</w:t>
      </w:r>
      <w:r>
        <w:rPr>
          <w:rFonts w:ascii="FangSong" w:hAnsi="FangSong" w:eastAsia="FangSong" w:cs="FangSong"/>
          <w:sz w:val="29"/>
          <w:szCs w:val="29"/>
          <w:spacing w:val="2"/>
        </w:rPr>
        <w:t>营销推介</w:t>
      </w:r>
      <w:r>
        <w:rPr>
          <w:sz w:val="29"/>
          <w:szCs w:val="29"/>
          <w:spacing w:val="2"/>
        </w:rPr>
        <w:t>、</w:t>
      </w:r>
      <w:r>
        <w:rPr>
          <w:rFonts w:ascii="FangSong" w:hAnsi="FangSong" w:eastAsia="FangSong" w:cs="FangSong"/>
          <w:sz w:val="29"/>
          <w:szCs w:val="29"/>
          <w:spacing w:val="2"/>
        </w:rPr>
        <w:t>智慧</w:t>
      </w:r>
      <w:r>
        <w:rPr>
          <w:rFonts w:ascii="FangSong" w:hAnsi="FangSong" w:eastAsia="FangSong" w:cs="FangSong"/>
          <w:sz w:val="29"/>
          <w:szCs w:val="29"/>
          <w:spacing w:val="1"/>
        </w:rPr>
        <w:t>农业等延伸性服务</w:t>
      </w:r>
      <w:r>
        <w:rPr>
          <w:sz w:val="29"/>
          <w:szCs w:val="29"/>
          <w:spacing w:val="1"/>
        </w:rPr>
        <w:t>。</w:t>
      </w:r>
      <w:r>
        <w:rPr>
          <w:rFonts w:ascii="FangSong" w:hAnsi="FangSong" w:eastAsia="FangSong" w:cs="FangSong"/>
          <w:sz w:val="29"/>
          <w:szCs w:val="29"/>
          <w:spacing w:val="1"/>
        </w:rPr>
        <w:t>加</w:t>
      </w:r>
      <w:r>
        <w:rPr>
          <w:rFonts w:ascii="FangSong" w:hAnsi="FangSong" w:eastAsia="FangSong" w:cs="FangSong"/>
          <w:sz w:val="29"/>
          <w:szCs w:val="29"/>
          <w:spacing w:val="8"/>
        </w:rPr>
        <w:t>强涉农主体信用信息整合</w:t>
      </w:r>
      <w:r>
        <w:rPr>
          <w:sz w:val="29"/>
          <w:szCs w:val="29"/>
          <w:spacing w:val="8"/>
        </w:rPr>
        <w:t>,</w:t>
      </w:r>
      <w:r>
        <w:rPr>
          <w:rFonts w:ascii="FangSong" w:hAnsi="FangSong" w:eastAsia="FangSong" w:cs="FangSong"/>
          <w:sz w:val="29"/>
          <w:szCs w:val="29"/>
          <w:spacing w:val="8"/>
        </w:rPr>
        <w:t>强化与银行保险机构共享运用</w:t>
      </w:r>
      <w:r>
        <w:rPr>
          <w:sz w:val="29"/>
          <w:szCs w:val="29"/>
          <w:spacing w:val="8"/>
        </w:rPr>
        <w:t>。</w:t>
      </w:r>
    </w:p>
    <w:p>
      <w:pPr>
        <w:pStyle w:val="BodyText"/>
        <w:ind w:left="635"/>
        <w:spacing w:before="162" w:line="207" w:lineRule="auto"/>
        <w:rPr>
          <w:rFonts w:ascii="SimHei" w:hAnsi="SimHei" w:eastAsia="SimHei" w:cs="SimHei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spacing w:val="-9"/>
        </w:rPr>
        <w:t>三</w:t>
      </w:r>
      <w:r>
        <w:rPr>
          <w:sz w:val="29"/>
          <w:szCs w:val="29"/>
          <w:spacing w:val="-9"/>
        </w:rPr>
        <w:t>、</w:t>
      </w:r>
      <w:r>
        <w:rPr>
          <w:rFonts w:ascii="SimHei" w:hAnsi="SimHei" w:eastAsia="SimHei" w:cs="SimHei"/>
          <w:sz w:val="29"/>
          <w:szCs w:val="29"/>
          <w:spacing w:val="-9"/>
        </w:rPr>
        <w:t>建设运营</w:t>
      </w:r>
    </w:p>
    <w:p>
      <w:pPr>
        <w:pStyle w:val="BodyText"/>
        <w:ind w:left="4" w:right="20" w:firstLine="645"/>
        <w:spacing w:before="169" w:line="270" w:lineRule="auto"/>
        <w:rPr>
          <w:sz w:val="29"/>
          <w:szCs w:val="29"/>
        </w:rPr>
      </w:pPr>
      <w:r>
        <w:rPr>
          <w:sz w:val="29"/>
          <w:szCs w:val="29"/>
          <w14:textOutline w14:w="5080" w14:cap="flat" w14:cmpd="sng">
            <w14:solidFill>
              <w14:srgbClr w14:val="231F20"/>
            </w14:solidFill>
            <w14:prstDash w14:val="solid"/>
            <w14:miter w14:lim="3"/>
          </w14:textOutline>
          <w:spacing w:val="26"/>
        </w:rPr>
        <w:t>(</w:t>
      </w:r>
      <w:r>
        <w:rPr>
          <w:sz w:val="29"/>
          <w:szCs w:val="29"/>
          <w:spacing w:val="-27"/>
        </w:rPr>
        <w:t xml:space="preserve"> </w:t>
      </w:r>
      <w:r>
        <w:rPr>
          <w:sz w:val="29"/>
          <w:szCs w:val="29"/>
          <w14:textOutline w14:w="5080" w14:cap="flat" w14:cmpd="sng">
            <w14:solidFill>
              <w14:srgbClr w14:val="231F20"/>
            </w14:solidFill>
            <w14:prstDash w14:val="solid"/>
            <w14:miter w14:lim="3"/>
          </w14:textOutline>
          <w:spacing w:val="26"/>
        </w:rPr>
        <w:t>五)坚持规划引领</w:t>
      </w:r>
      <w:r>
        <w:rPr>
          <w:sz w:val="29"/>
          <w:szCs w:val="29"/>
          <w:spacing w:val="-33"/>
        </w:rPr>
        <w:t xml:space="preserve"> </w:t>
      </w:r>
      <w:r>
        <w:rPr>
          <w:sz w:val="29"/>
          <w:szCs w:val="29"/>
          <w14:textOutline w14:w="5080" w14:cap="flat" w14:cmpd="sng">
            <w14:solidFill>
              <w14:srgbClr w14:val="231F20"/>
            </w14:solidFill>
            <w14:prstDash w14:val="solid"/>
            <w14:miter w14:lim="3"/>
          </w14:textOutline>
          <w:spacing w:val="26"/>
        </w:rPr>
        <w:t>。</w:t>
      </w:r>
      <w:r>
        <w:rPr>
          <w:sz w:val="29"/>
          <w:szCs w:val="29"/>
          <w:spacing w:val="-65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6"/>
        </w:rPr>
        <w:t>鼓励有关市县根据实际需要</w:t>
      </w:r>
      <w:r>
        <w:rPr>
          <w:rFonts w:ascii="FangSong" w:hAnsi="FangSong" w:eastAsia="FangSong" w:cs="FangSong"/>
          <w:sz w:val="29"/>
          <w:szCs w:val="29"/>
          <w:spacing w:val="-79"/>
        </w:rPr>
        <w:t xml:space="preserve"> </w:t>
      </w:r>
      <w:r>
        <w:rPr>
          <w:sz w:val="29"/>
          <w:szCs w:val="29"/>
          <w:spacing w:val="26"/>
        </w:rPr>
        <w:t>,</w:t>
      </w:r>
      <w:r>
        <w:rPr>
          <w:sz w:val="29"/>
          <w:szCs w:val="29"/>
          <w:spacing w:val="-51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6"/>
        </w:rPr>
        <w:t>将现代农</w:t>
      </w:r>
      <w:r>
        <w:rPr>
          <w:rFonts w:ascii="FangSong" w:hAnsi="FangSong" w:eastAsia="FangSong" w:cs="FangSong"/>
          <w:sz w:val="29"/>
          <w:szCs w:val="29"/>
          <w:spacing w:val="30"/>
        </w:rPr>
        <w:t>事综合服务中心纳入国土空间规划和相关专项规划</w:t>
      </w:r>
      <w:r>
        <w:rPr>
          <w:rFonts w:ascii="FangSong" w:hAnsi="FangSong" w:eastAsia="FangSong" w:cs="FangSong"/>
          <w:sz w:val="29"/>
          <w:szCs w:val="29"/>
          <w:spacing w:val="-78"/>
        </w:rPr>
        <w:t xml:space="preserve"> </w:t>
      </w:r>
      <w:r>
        <w:rPr>
          <w:sz w:val="29"/>
          <w:szCs w:val="29"/>
          <w:spacing w:val="30"/>
        </w:rPr>
        <w:t>,</w:t>
      </w:r>
      <w:r>
        <w:rPr>
          <w:rFonts w:ascii="FangSong" w:hAnsi="FangSong" w:eastAsia="FangSong" w:cs="FangSong"/>
          <w:sz w:val="29"/>
          <w:szCs w:val="29"/>
          <w:spacing w:val="30"/>
        </w:rPr>
        <w:t>促进</w:t>
      </w:r>
      <w:r>
        <w:rPr>
          <w:rFonts w:ascii="FangSong" w:hAnsi="FangSong" w:eastAsia="FangSong" w:cs="FangSong"/>
          <w:sz w:val="29"/>
          <w:szCs w:val="29"/>
          <w:spacing w:val="29"/>
        </w:rPr>
        <w:t>合理布</w:t>
      </w:r>
      <w:r>
        <w:rPr>
          <w:rFonts w:ascii="FangSong" w:hAnsi="FangSong" w:eastAsia="FangSong" w:cs="FangSong"/>
          <w:sz w:val="29"/>
          <w:szCs w:val="29"/>
          <w:spacing w:val="21"/>
        </w:rPr>
        <w:t>局建设</w:t>
      </w:r>
      <w:r>
        <w:rPr>
          <w:sz w:val="29"/>
          <w:szCs w:val="29"/>
          <w:spacing w:val="21"/>
        </w:rPr>
        <w:t>。</w:t>
      </w:r>
      <w:r>
        <w:rPr>
          <w:rFonts w:ascii="FangSong" w:hAnsi="FangSong" w:eastAsia="FangSong" w:cs="FangSong"/>
          <w:sz w:val="29"/>
          <w:szCs w:val="29"/>
          <w:spacing w:val="21"/>
        </w:rPr>
        <w:t>坚持宜大则大</w:t>
      </w:r>
      <w:r>
        <w:rPr>
          <w:sz w:val="29"/>
          <w:szCs w:val="29"/>
          <w:spacing w:val="21"/>
        </w:rPr>
        <w:t>、</w:t>
      </w:r>
      <w:r>
        <w:rPr>
          <w:rFonts w:ascii="FangSong" w:hAnsi="FangSong" w:eastAsia="FangSong" w:cs="FangSong"/>
          <w:sz w:val="29"/>
          <w:szCs w:val="29"/>
          <w:spacing w:val="21"/>
        </w:rPr>
        <w:t>宜小则小</w:t>
      </w:r>
      <w:r>
        <w:rPr>
          <w:rFonts w:ascii="FangSong" w:hAnsi="FangSong" w:eastAsia="FangSong" w:cs="FangSong"/>
          <w:sz w:val="29"/>
          <w:szCs w:val="29"/>
          <w:spacing w:val="-66"/>
        </w:rPr>
        <w:t xml:space="preserve"> </w:t>
      </w:r>
      <w:r>
        <w:rPr>
          <w:sz w:val="29"/>
          <w:szCs w:val="29"/>
          <w:spacing w:val="21"/>
        </w:rPr>
        <w:t>,</w:t>
      </w:r>
      <w:r>
        <w:rPr>
          <w:sz w:val="29"/>
          <w:szCs w:val="29"/>
          <w:spacing w:val="-3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1"/>
        </w:rPr>
        <w:t>不简单按照行政区划层层建</w:t>
      </w:r>
      <w:r>
        <w:rPr>
          <w:sz w:val="29"/>
          <w:szCs w:val="29"/>
          <w:spacing w:val="21"/>
        </w:rPr>
        <w:t>。</w:t>
      </w:r>
      <w:r>
        <w:rPr>
          <w:rFonts w:ascii="FangSong" w:hAnsi="FangSong" w:eastAsia="FangSong" w:cs="FangSong"/>
          <w:sz w:val="29"/>
          <w:szCs w:val="29"/>
          <w:spacing w:val="20"/>
        </w:rPr>
        <w:t>加强业务指导</w:t>
      </w:r>
      <w:r>
        <w:rPr>
          <w:rFonts w:ascii="FangSong" w:hAnsi="FangSong" w:eastAsia="FangSong" w:cs="FangSong"/>
          <w:sz w:val="29"/>
          <w:szCs w:val="29"/>
          <w:spacing w:val="-63"/>
        </w:rPr>
        <w:t xml:space="preserve"> </w:t>
      </w:r>
      <w:r>
        <w:rPr>
          <w:sz w:val="29"/>
          <w:szCs w:val="29"/>
          <w:spacing w:val="20"/>
        </w:rPr>
        <w:t>,</w:t>
      </w:r>
      <w:r>
        <w:rPr>
          <w:sz w:val="29"/>
          <w:szCs w:val="29"/>
          <w:spacing w:val="-46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0"/>
        </w:rPr>
        <w:t>开展动态监测评估</w:t>
      </w:r>
      <w:r>
        <w:rPr>
          <w:rFonts w:ascii="FangSong" w:hAnsi="FangSong" w:eastAsia="FangSong" w:cs="FangSong"/>
          <w:sz w:val="29"/>
          <w:szCs w:val="29"/>
          <w:spacing w:val="-78"/>
        </w:rPr>
        <w:t xml:space="preserve"> </w:t>
      </w:r>
      <w:r>
        <w:rPr>
          <w:sz w:val="29"/>
          <w:szCs w:val="29"/>
          <w:spacing w:val="20"/>
        </w:rPr>
        <w:t>,</w:t>
      </w:r>
      <w:r>
        <w:rPr>
          <w:sz w:val="29"/>
          <w:szCs w:val="29"/>
          <w:spacing w:val="-21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0"/>
        </w:rPr>
        <w:t>防止出现扰乱市场价格</w:t>
      </w:r>
      <w:r>
        <w:rPr>
          <w:sz w:val="29"/>
          <w:szCs w:val="29"/>
          <w:spacing w:val="20"/>
        </w:rPr>
        <w:t>、</w:t>
      </w:r>
      <w:r>
        <w:rPr>
          <w:rFonts w:ascii="FangSong" w:hAnsi="FangSong" w:eastAsia="FangSong" w:cs="FangSong"/>
          <w:sz w:val="29"/>
          <w:szCs w:val="29"/>
          <w:spacing w:val="20"/>
        </w:rPr>
        <w:t>垄断</w:t>
      </w:r>
      <w:r>
        <w:rPr>
          <w:rFonts w:ascii="FangSong" w:hAnsi="FangSong" w:eastAsia="FangSong" w:cs="FangSong"/>
          <w:sz w:val="29"/>
          <w:szCs w:val="29"/>
          <w:spacing w:val="19"/>
        </w:rPr>
        <w:t>经营等行为</w:t>
      </w:r>
      <w:r>
        <w:rPr>
          <w:sz w:val="29"/>
          <w:szCs w:val="29"/>
          <w:spacing w:val="19"/>
        </w:rPr>
        <w:t>。</w:t>
      </w:r>
    </w:p>
    <w:p>
      <w:pPr>
        <w:pStyle w:val="BodyText"/>
        <w:ind w:left="1" w:right="139" w:firstLine="648"/>
        <w:spacing w:before="163" w:line="270" w:lineRule="auto"/>
        <w:rPr>
          <w:rFonts w:ascii="FangSong" w:hAnsi="FangSong" w:eastAsia="FangSong" w:cs="FangSong"/>
          <w:sz w:val="29"/>
          <w:szCs w:val="29"/>
        </w:rPr>
      </w:pPr>
      <w:r>
        <w:rPr>
          <w:sz w:val="29"/>
          <w:szCs w:val="29"/>
          <w14:textOutline w14:w="5080" w14:cap="flat" w14:cmpd="sng">
            <w14:solidFill>
              <w14:srgbClr w14:val="231F20"/>
            </w14:solidFill>
            <w14:prstDash w14:val="solid"/>
            <w14:miter w14:lim="3"/>
          </w14:textOutline>
          <w:spacing w:val="32"/>
        </w:rPr>
        <w:t>(</w:t>
      </w:r>
      <w:r>
        <w:rPr>
          <w:sz w:val="29"/>
          <w:szCs w:val="29"/>
          <w:spacing w:val="-10"/>
        </w:rPr>
        <w:t xml:space="preserve"> </w:t>
      </w:r>
      <w:r>
        <w:rPr>
          <w:sz w:val="29"/>
          <w:szCs w:val="29"/>
          <w14:textOutline w14:w="5080" w14:cap="flat" w14:cmpd="sng">
            <w14:solidFill>
              <w14:srgbClr w14:val="231F20"/>
            </w14:solidFill>
            <w14:prstDash w14:val="solid"/>
            <w14:miter w14:lim="3"/>
          </w14:textOutline>
          <w:spacing w:val="32"/>
        </w:rPr>
        <w:t>六)引导多元主体参与建设</w:t>
      </w:r>
      <w:r>
        <w:rPr>
          <w:sz w:val="29"/>
          <w:szCs w:val="29"/>
          <w:spacing w:val="-33"/>
        </w:rPr>
        <w:t xml:space="preserve"> </w:t>
      </w:r>
      <w:r>
        <w:rPr>
          <w:sz w:val="29"/>
          <w:szCs w:val="29"/>
          <w14:textOutline w14:w="5080" w14:cap="flat" w14:cmpd="sng">
            <w14:solidFill>
              <w14:srgbClr w14:val="231F20"/>
            </w14:solidFill>
            <w14:prstDash w14:val="solid"/>
            <w14:miter w14:lim="3"/>
          </w14:textOutline>
          <w:spacing w:val="32"/>
        </w:rPr>
        <w:t>。</w:t>
      </w:r>
      <w:r>
        <w:rPr>
          <w:sz w:val="29"/>
          <w:szCs w:val="29"/>
          <w:spacing w:val="-40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32"/>
        </w:rPr>
        <w:t>引导有条件的农民合作社联</w:t>
      </w:r>
      <w:r>
        <w:rPr>
          <w:rFonts w:ascii="FangSong" w:hAnsi="FangSong" w:eastAsia="FangSong" w:cs="FangSong"/>
          <w:sz w:val="29"/>
          <w:szCs w:val="29"/>
          <w:spacing w:val="24"/>
        </w:rPr>
        <w:t>合社</w:t>
      </w:r>
      <w:r>
        <w:rPr>
          <w:sz w:val="29"/>
          <w:szCs w:val="29"/>
          <w:spacing w:val="24"/>
        </w:rPr>
        <w:t>、</w:t>
      </w:r>
      <w:r>
        <w:rPr>
          <w:rFonts w:ascii="FangSong" w:hAnsi="FangSong" w:eastAsia="FangSong" w:cs="FangSong"/>
          <w:sz w:val="29"/>
          <w:szCs w:val="29"/>
          <w:spacing w:val="24"/>
        </w:rPr>
        <w:t>农民合作社等服务主体建设现代农事综</w:t>
      </w:r>
      <w:r>
        <w:rPr>
          <w:rFonts w:ascii="FangSong" w:hAnsi="FangSong" w:eastAsia="FangSong" w:cs="FangSong"/>
          <w:sz w:val="29"/>
          <w:szCs w:val="29"/>
          <w:spacing w:val="23"/>
        </w:rPr>
        <w:t>合服务中心</w:t>
      </w:r>
      <w:r>
        <w:rPr>
          <w:sz w:val="29"/>
          <w:szCs w:val="29"/>
          <w:spacing w:val="23"/>
        </w:rPr>
        <w:t>。</w:t>
      </w:r>
      <w:r>
        <w:rPr>
          <w:sz w:val="29"/>
          <w:szCs w:val="29"/>
          <w:spacing w:val="-63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3"/>
        </w:rPr>
        <w:t>鼓励</w:t>
      </w:r>
      <w:r>
        <w:rPr>
          <w:rFonts w:ascii="FangSong" w:hAnsi="FangSong" w:eastAsia="FangSong" w:cs="FangSong"/>
          <w:sz w:val="29"/>
          <w:szCs w:val="29"/>
          <w:spacing w:val="14"/>
        </w:rPr>
        <w:t>农村集体经济组织盘活利用各类空闲</w:t>
      </w:r>
      <w:r>
        <w:rPr>
          <w:sz w:val="29"/>
          <w:szCs w:val="29"/>
          <w:spacing w:val="14"/>
        </w:rPr>
        <w:t>、</w:t>
      </w:r>
      <w:r>
        <w:rPr>
          <w:rFonts w:ascii="FangSong" w:hAnsi="FangSong" w:eastAsia="FangSong" w:cs="FangSong"/>
          <w:sz w:val="29"/>
          <w:szCs w:val="29"/>
          <w:spacing w:val="14"/>
        </w:rPr>
        <w:t>废弃</w:t>
      </w:r>
      <w:r>
        <w:rPr>
          <w:sz w:val="29"/>
          <w:szCs w:val="29"/>
          <w:spacing w:val="14"/>
        </w:rPr>
        <w:t>、</w:t>
      </w:r>
      <w:r>
        <w:rPr>
          <w:rFonts w:ascii="FangSong" w:hAnsi="FangSong" w:eastAsia="FangSong" w:cs="FangSong"/>
          <w:sz w:val="29"/>
          <w:szCs w:val="29"/>
          <w:spacing w:val="13"/>
        </w:rPr>
        <w:t>低效利用的设施农业</w:t>
      </w:r>
      <w:r>
        <w:rPr>
          <w:rFonts w:ascii="FangSong" w:hAnsi="FangSong" w:eastAsia="FangSong" w:cs="FangSong"/>
          <w:sz w:val="29"/>
          <w:szCs w:val="29"/>
          <w:spacing w:val="20"/>
        </w:rPr>
        <w:t>用地和存量集体建设用地</w:t>
      </w:r>
      <w:r>
        <w:rPr>
          <w:rFonts w:ascii="FangSong" w:hAnsi="FangSong" w:eastAsia="FangSong" w:cs="FangSong"/>
          <w:sz w:val="29"/>
          <w:szCs w:val="29"/>
          <w:spacing w:val="-65"/>
        </w:rPr>
        <w:t xml:space="preserve"> </w:t>
      </w:r>
      <w:r>
        <w:rPr>
          <w:sz w:val="29"/>
          <w:szCs w:val="29"/>
          <w:spacing w:val="20"/>
        </w:rPr>
        <w:t>,</w:t>
      </w:r>
      <w:r>
        <w:rPr>
          <w:sz w:val="29"/>
          <w:szCs w:val="29"/>
          <w:spacing w:val="-16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0"/>
        </w:rPr>
        <w:t>以及老旧厂房</w:t>
      </w:r>
      <w:r>
        <w:rPr>
          <w:sz w:val="29"/>
          <w:szCs w:val="29"/>
          <w:spacing w:val="20"/>
        </w:rPr>
        <w:t>、</w:t>
      </w:r>
      <w:r>
        <w:rPr>
          <w:rFonts w:ascii="FangSong" w:hAnsi="FangSong" w:eastAsia="FangSong" w:cs="FangSong"/>
          <w:sz w:val="29"/>
          <w:szCs w:val="29"/>
          <w:spacing w:val="20"/>
        </w:rPr>
        <w:t>仓库等闲置资源</w:t>
      </w:r>
      <w:r>
        <w:rPr>
          <w:rFonts w:ascii="FangSong" w:hAnsi="FangSong" w:eastAsia="FangSong" w:cs="FangSong"/>
          <w:sz w:val="29"/>
          <w:szCs w:val="29"/>
          <w:spacing w:val="-79"/>
        </w:rPr>
        <w:t xml:space="preserve"> </w:t>
      </w:r>
      <w:r>
        <w:rPr>
          <w:sz w:val="29"/>
          <w:szCs w:val="29"/>
          <w:spacing w:val="20"/>
        </w:rPr>
        <w:t>;</w:t>
      </w:r>
      <w:r>
        <w:rPr>
          <w:sz w:val="29"/>
          <w:szCs w:val="29"/>
          <w:spacing w:val="-45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0"/>
        </w:rPr>
        <w:t>社会</w:t>
      </w:r>
      <w:r>
        <w:rPr>
          <w:rFonts w:ascii="FangSong" w:hAnsi="FangSong" w:eastAsia="FangSong" w:cs="FangSong"/>
          <w:sz w:val="29"/>
          <w:szCs w:val="29"/>
          <w:spacing w:val="24"/>
        </w:rPr>
        <w:t>投资主体等按市场化</w:t>
      </w:r>
      <w:r>
        <w:rPr>
          <w:sz w:val="29"/>
          <w:szCs w:val="29"/>
          <w:spacing w:val="24"/>
        </w:rPr>
        <w:t>、</w:t>
      </w:r>
      <w:r>
        <w:rPr>
          <w:rFonts w:ascii="FangSong" w:hAnsi="FangSong" w:eastAsia="FangSong" w:cs="FangSong"/>
          <w:sz w:val="29"/>
          <w:szCs w:val="29"/>
          <w:spacing w:val="24"/>
        </w:rPr>
        <w:t>法治化原则投入资金</w:t>
      </w:r>
      <w:r>
        <w:rPr>
          <w:rFonts w:ascii="FangSong" w:hAnsi="FangSong" w:eastAsia="FangSong" w:cs="FangSong"/>
          <w:sz w:val="29"/>
          <w:szCs w:val="29"/>
          <w:spacing w:val="23"/>
        </w:rPr>
        <w:t>参与建设</w:t>
      </w:r>
      <w:r>
        <w:rPr>
          <w:sz w:val="29"/>
          <w:szCs w:val="29"/>
          <w:spacing w:val="23"/>
        </w:rPr>
        <w:t>。</w:t>
      </w:r>
      <w:r>
        <w:rPr>
          <w:sz w:val="29"/>
          <w:szCs w:val="29"/>
          <w:spacing w:val="-62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3"/>
        </w:rPr>
        <w:t>发挥农垦</w:t>
      </w:r>
    </w:p>
    <w:p>
      <w:pPr>
        <w:spacing w:line="270" w:lineRule="auto"/>
        <w:sectPr>
          <w:footerReference w:type="default" r:id="rId3"/>
          <w:pgSz w:w="11907" w:h="16841"/>
          <w:pgMar w:top="1431" w:right="1399" w:bottom="1607" w:left="1556" w:header="0" w:footer="1295" w:gutter="0"/>
        </w:sectPr>
        <w:rPr>
          <w:rFonts w:ascii="FangSong" w:hAnsi="FangSong" w:eastAsia="FangSong" w:cs="FangSong"/>
          <w:sz w:val="29"/>
          <w:szCs w:val="29"/>
        </w:rPr>
      </w:pPr>
    </w:p>
    <w:p>
      <w:pPr>
        <w:spacing w:line="476" w:lineRule="auto"/>
        <w:rPr>
          <w:rFonts w:ascii="Arial"/>
          <w:sz w:val="21"/>
        </w:rPr>
      </w:pPr>
      <w:r/>
    </w:p>
    <w:p>
      <w:pPr>
        <w:pStyle w:val="BodyText"/>
        <w:ind w:left="12" w:right="122" w:firstLine="6"/>
        <w:spacing w:before="125" w:line="286" w:lineRule="auto"/>
        <w:jc w:val="both"/>
        <w:rPr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8"/>
        </w:rPr>
        <w:t>示范带动作用</w:t>
      </w:r>
      <w:r>
        <w:rPr>
          <w:rFonts w:ascii="FangSong" w:hAnsi="FangSong" w:eastAsia="FangSong" w:cs="FangSong"/>
          <w:sz w:val="29"/>
          <w:szCs w:val="29"/>
          <w:spacing w:val="-66"/>
        </w:rPr>
        <w:t xml:space="preserve"> </w:t>
      </w:r>
      <w:r>
        <w:rPr>
          <w:sz w:val="29"/>
          <w:szCs w:val="29"/>
          <w:spacing w:val="18"/>
        </w:rPr>
        <w:t>,</w:t>
      </w:r>
      <w:r>
        <w:rPr>
          <w:rFonts w:ascii="FangSong" w:hAnsi="FangSong" w:eastAsia="FangSong" w:cs="FangSong"/>
          <w:sz w:val="29"/>
          <w:szCs w:val="29"/>
          <w:spacing w:val="18"/>
        </w:rPr>
        <w:t>通过自建</w:t>
      </w:r>
      <w:r>
        <w:rPr>
          <w:sz w:val="29"/>
          <w:szCs w:val="29"/>
          <w:spacing w:val="18"/>
        </w:rPr>
        <w:t>、</w:t>
      </w:r>
      <w:r>
        <w:rPr>
          <w:rFonts w:ascii="FangSong" w:hAnsi="FangSong" w:eastAsia="FangSong" w:cs="FangSong"/>
          <w:sz w:val="29"/>
          <w:szCs w:val="29"/>
          <w:spacing w:val="18"/>
        </w:rPr>
        <w:t>垦地共建等方式建设现代农事综合服务</w:t>
      </w:r>
      <w:r>
        <w:rPr>
          <w:rFonts w:ascii="FangSong" w:hAnsi="FangSong" w:eastAsia="FangSong" w:cs="FangSong"/>
          <w:sz w:val="29"/>
          <w:szCs w:val="29"/>
          <w:spacing w:val="24"/>
        </w:rPr>
        <w:t>中心</w:t>
      </w:r>
      <w:r>
        <w:rPr>
          <w:sz w:val="29"/>
          <w:szCs w:val="29"/>
          <w:spacing w:val="24"/>
        </w:rPr>
        <w:t>。</w:t>
      </w:r>
      <w:r>
        <w:rPr>
          <w:rFonts w:ascii="FangSong" w:hAnsi="FangSong" w:eastAsia="FangSong" w:cs="FangSong"/>
          <w:sz w:val="29"/>
          <w:szCs w:val="29"/>
          <w:spacing w:val="24"/>
        </w:rPr>
        <w:t>鼓励统筹利用区域农机社会化服务中心</w:t>
      </w:r>
      <w:r>
        <w:rPr>
          <w:sz w:val="29"/>
          <w:szCs w:val="29"/>
          <w:spacing w:val="24"/>
        </w:rPr>
        <w:t>、</w:t>
      </w:r>
      <w:r>
        <w:rPr>
          <w:rFonts w:ascii="FangSong" w:hAnsi="FangSong" w:eastAsia="FangSong" w:cs="FangSong"/>
          <w:sz w:val="29"/>
          <w:szCs w:val="29"/>
          <w:spacing w:val="24"/>
        </w:rPr>
        <w:t>粮食产后服务中</w:t>
      </w:r>
      <w:r>
        <w:rPr>
          <w:rFonts w:ascii="FangSong" w:hAnsi="FangSong" w:eastAsia="FangSong" w:cs="FangSong"/>
          <w:sz w:val="29"/>
          <w:szCs w:val="29"/>
          <w:spacing w:val="13"/>
        </w:rPr>
        <w:t>心</w:t>
      </w:r>
      <w:r>
        <w:rPr>
          <w:sz w:val="29"/>
          <w:szCs w:val="29"/>
          <w:spacing w:val="13"/>
        </w:rPr>
        <w:t>、</w:t>
      </w:r>
      <w:r>
        <w:rPr>
          <w:rFonts w:ascii="FangSong" w:hAnsi="FangSong" w:eastAsia="FangSong" w:cs="FangSong"/>
          <w:sz w:val="29"/>
          <w:szCs w:val="29"/>
          <w:spacing w:val="13"/>
        </w:rPr>
        <w:t>为农服务中心</w:t>
      </w:r>
      <w:r>
        <w:rPr>
          <w:sz w:val="29"/>
          <w:szCs w:val="29"/>
          <w:spacing w:val="13"/>
        </w:rPr>
        <w:t>、</w:t>
      </w:r>
      <w:r>
        <w:rPr>
          <w:rFonts w:ascii="FangSong" w:hAnsi="FangSong" w:eastAsia="FangSong" w:cs="FangSong"/>
          <w:sz w:val="29"/>
          <w:szCs w:val="29"/>
          <w:spacing w:val="13"/>
        </w:rPr>
        <w:t>农垦区域农机社会化服务中心</w:t>
      </w:r>
      <w:r>
        <w:rPr>
          <w:sz w:val="29"/>
          <w:szCs w:val="29"/>
          <w:spacing w:val="13"/>
        </w:rPr>
        <w:t>、</w:t>
      </w:r>
      <w:r>
        <w:rPr>
          <w:rFonts w:ascii="FangSong" w:hAnsi="FangSong" w:eastAsia="FangSong" w:cs="FangSong"/>
          <w:sz w:val="29"/>
          <w:szCs w:val="29"/>
          <w:spacing w:val="13"/>
        </w:rPr>
        <w:t>新型农业经营</w:t>
      </w:r>
      <w:r>
        <w:rPr>
          <w:rFonts w:ascii="FangSong" w:hAnsi="FangSong" w:eastAsia="FangSong" w:cs="FangSong"/>
          <w:sz w:val="29"/>
          <w:szCs w:val="29"/>
          <w:spacing w:val="22"/>
        </w:rPr>
        <w:t>主体服务中心等资源要素共同建设</w:t>
      </w:r>
      <w:r>
        <w:rPr>
          <w:sz w:val="29"/>
          <w:szCs w:val="29"/>
          <w:spacing w:val="22"/>
        </w:rPr>
        <w:t>。</w:t>
      </w:r>
    </w:p>
    <w:p>
      <w:pPr>
        <w:pStyle w:val="BodyText"/>
        <w:ind w:left="3" w:right="96" w:firstLine="648"/>
        <w:spacing w:before="5" w:line="269" w:lineRule="auto"/>
        <w:rPr>
          <w:sz w:val="29"/>
          <w:szCs w:val="29"/>
        </w:rPr>
      </w:pPr>
      <w:r>
        <w:rPr>
          <w:sz w:val="29"/>
          <w:szCs w:val="29"/>
          <w14:textOutline w14:w="5080" w14:cap="flat" w14:cmpd="sng">
            <w14:solidFill>
              <w14:srgbClr w14:val="231F20"/>
            </w14:solidFill>
            <w14:prstDash w14:val="solid"/>
            <w14:miter w14:lim="3"/>
          </w14:textOutline>
          <w:spacing w:val="12"/>
        </w:rPr>
        <w:t>(七)鼓励多种类型建设</w:t>
      </w:r>
      <w:r>
        <w:rPr>
          <w:sz w:val="29"/>
          <w:szCs w:val="29"/>
          <w:spacing w:val="-51"/>
        </w:rPr>
        <w:t xml:space="preserve"> </w:t>
      </w:r>
      <w:r>
        <w:rPr>
          <w:sz w:val="29"/>
          <w:szCs w:val="29"/>
          <w14:textOutline w14:w="5080" w14:cap="flat" w14:cmpd="sng">
            <w14:solidFill>
              <w14:srgbClr w14:val="231F20"/>
            </w14:solidFill>
            <w14:prstDash w14:val="solid"/>
            <w14:miter w14:lim="3"/>
          </w14:textOutline>
          <w:spacing w:val="12"/>
        </w:rPr>
        <w:t>。</w:t>
      </w:r>
      <w:r>
        <w:rPr>
          <w:rFonts w:ascii="FangSong" w:hAnsi="FangSong" w:eastAsia="FangSong" w:cs="FangSong"/>
          <w:sz w:val="29"/>
          <w:szCs w:val="29"/>
          <w:spacing w:val="12"/>
        </w:rPr>
        <w:t>针对当地产业发</w:t>
      </w:r>
      <w:r>
        <w:rPr>
          <w:rFonts w:ascii="FangSong" w:hAnsi="FangSong" w:eastAsia="FangSong" w:cs="FangSong"/>
          <w:sz w:val="29"/>
          <w:szCs w:val="29"/>
          <w:spacing w:val="11"/>
        </w:rPr>
        <w:t>展需要</w:t>
      </w:r>
      <w:r>
        <w:rPr>
          <w:sz w:val="29"/>
          <w:szCs w:val="29"/>
          <w:spacing w:val="11"/>
        </w:rPr>
        <w:t>,</w:t>
      </w:r>
      <w:r>
        <w:rPr>
          <w:rFonts w:ascii="FangSong" w:hAnsi="FangSong" w:eastAsia="FangSong" w:cs="FangSong"/>
          <w:sz w:val="29"/>
          <w:szCs w:val="29"/>
          <w:spacing w:val="11"/>
        </w:rPr>
        <w:t>可以分别建设</w:t>
      </w:r>
      <w:r>
        <w:rPr>
          <w:rFonts w:ascii="FangSong" w:hAnsi="FangSong" w:eastAsia="FangSong" w:cs="FangSong"/>
          <w:sz w:val="29"/>
          <w:szCs w:val="29"/>
          <w:spacing w:val="-33"/>
        </w:rPr>
        <w:t>粮油</w:t>
      </w:r>
      <w:r>
        <w:rPr>
          <w:sz w:val="29"/>
          <w:szCs w:val="29"/>
          <w:spacing w:val="-33"/>
        </w:rPr>
        <w:t>、</w:t>
      </w:r>
      <w:r>
        <w:rPr>
          <w:rFonts w:ascii="FangSong" w:hAnsi="FangSong" w:eastAsia="FangSong" w:cs="FangSong"/>
          <w:sz w:val="29"/>
          <w:szCs w:val="29"/>
          <w:spacing w:val="-33"/>
        </w:rPr>
        <w:t>经作</w:t>
      </w:r>
      <w:r>
        <w:rPr>
          <w:sz w:val="29"/>
          <w:szCs w:val="29"/>
          <w:spacing w:val="-33"/>
        </w:rPr>
        <w:t>、</w:t>
      </w:r>
      <w:r>
        <w:rPr>
          <w:rFonts w:ascii="FangSong" w:hAnsi="FangSong" w:eastAsia="FangSong" w:cs="FangSong"/>
          <w:sz w:val="29"/>
          <w:szCs w:val="29"/>
          <w:spacing w:val="-33"/>
        </w:rPr>
        <w:t>畜牧兽医</w:t>
      </w:r>
      <w:r>
        <w:rPr>
          <w:sz w:val="29"/>
          <w:szCs w:val="29"/>
          <w:spacing w:val="-33"/>
        </w:rPr>
        <w:t>、</w:t>
      </w:r>
      <w:r>
        <w:rPr>
          <w:rFonts w:ascii="FangSong" w:hAnsi="FangSong" w:eastAsia="FangSong" w:cs="FangSong"/>
          <w:sz w:val="29"/>
          <w:szCs w:val="29"/>
          <w:spacing w:val="-33"/>
        </w:rPr>
        <w:t>水产</w:t>
      </w:r>
      <w:r>
        <w:rPr>
          <w:sz w:val="29"/>
          <w:szCs w:val="29"/>
          <w:spacing w:val="-33"/>
        </w:rPr>
        <w:t>、</w:t>
      </w:r>
      <w:r>
        <w:rPr>
          <w:rFonts w:ascii="FangSong" w:hAnsi="FangSong" w:eastAsia="FangSong" w:cs="FangSong"/>
          <w:sz w:val="29"/>
          <w:szCs w:val="29"/>
          <w:spacing w:val="17"/>
        </w:rPr>
        <w:t>种业等多种产业类型的现代农事综合服</w:t>
      </w:r>
      <w:r>
        <w:rPr>
          <w:rFonts w:ascii="FangSong" w:hAnsi="FangSong" w:eastAsia="FangSong" w:cs="FangSong"/>
          <w:sz w:val="29"/>
          <w:szCs w:val="29"/>
          <w:spacing w:val="19"/>
        </w:rPr>
        <w:t>务中心</w:t>
      </w:r>
      <w:r>
        <w:rPr>
          <w:sz w:val="29"/>
          <w:szCs w:val="29"/>
          <w:spacing w:val="19"/>
        </w:rPr>
        <w:t>,</w:t>
      </w:r>
      <w:r>
        <w:rPr>
          <w:rFonts w:ascii="FangSong" w:hAnsi="FangSong" w:eastAsia="FangSong" w:cs="FangSong"/>
          <w:sz w:val="29"/>
          <w:szCs w:val="29"/>
          <w:spacing w:val="19"/>
        </w:rPr>
        <w:t>也可以在某类现代农事综合服务中心基础上拓展服务功能</w:t>
      </w:r>
      <w:r>
        <w:rPr>
          <w:sz w:val="29"/>
          <w:szCs w:val="29"/>
          <w:spacing w:val="19"/>
        </w:rPr>
        <w:t>,</w:t>
      </w:r>
      <w:r>
        <w:rPr>
          <w:rFonts w:ascii="FangSong" w:hAnsi="FangSong" w:eastAsia="FangSong" w:cs="FangSong"/>
          <w:sz w:val="29"/>
          <w:szCs w:val="29"/>
          <w:spacing w:val="-17"/>
        </w:rPr>
        <w:t>满足多种产业服务需要</w:t>
      </w:r>
      <w:r>
        <w:rPr>
          <w:sz w:val="29"/>
          <w:szCs w:val="29"/>
          <w:spacing w:val="-17"/>
        </w:rPr>
        <w:t>。</w:t>
      </w:r>
      <w:r>
        <w:rPr>
          <w:rFonts w:ascii="FangSong" w:hAnsi="FangSong" w:eastAsia="FangSong" w:cs="FangSong"/>
          <w:sz w:val="29"/>
          <w:szCs w:val="29"/>
          <w:spacing w:val="-17"/>
        </w:rPr>
        <w:t>鼓励探索</w:t>
      </w:r>
      <w:r>
        <w:rPr>
          <w:sz w:val="29"/>
          <w:szCs w:val="29"/>
          <w:spacing w:val="-17"/>
        </w:rPr>
        <w:t>“</w:t>
      </w:r>
      <w:r>
        <w:rPr>
          <w:sz w:val="29"/>
          <w:szCs w:val="29"/>
          <w:spacing w:val="-46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17"/>
        </w:rPr>
        <w:t>一中心多功能</w:t>
      </w:r>
      <w:r>
        <w:rPr>
          <w:sz w:val="29"/>
          <w:szCs w:val="29"/>
          <w:spacing w:val="-17"/>
        </w:rPr>
        <w:t>”、“</w:t>
      </w:r>
      <w:r>
        <w:rPr>
          <w:sz w:val="29"/>
          <w:szCs w:val="29"/>
          <w:spacing w:val="-36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17"/>
        </w:rPr>
        <w:t>多中心协同</w:t>
      </w:r>
      <w:r>
        <w:rPr>
          <w:sz w:val="29"/>
          <w:szCs w:val="29"/>
          <w:spacing w:val="-18"/>
        </w:rPr>
        <w:t>”</w:t>
      </w:r>
      <w:r>
        <w:rPr>
          <w:rFonts w:ascii="FangSong" w:hAnsi="FangSong" w:eastAsia="FangSong" w:cs="FangSong"/>
          <w:sz w:val="29"/>
          <w:szCs w:val="29"/>
          <w:spacing w:val="-18"/>
        </w:rPr>
        <w:t>等</w:t>
      </w:r>
      <w:r>
        <w:rPr>
          <w:rFonts w:ascii="FangSong" w:hAnsi="FangSong" w:eastAsia="FangSong" w:cs="FangSong"/>
          <w:sz w:val="29"/>
          <w:szCs w:val="29"/>
          <w:spacing w:val="-11"/>
        </w:rPr>
        <w:t>建设模式</w:t>
      </w:r>
      <w:r>
        <w:rPr>
          <w:sz w:val="29"/>
          <w:szCs w:val="29"/>
          <w:spacing w:val="-11"/>
        </w:rPr>
        <w:t>,</w:t>
      </w:r>
      <w:r>
        <w:rPr>
          <w:rFonts w:ascii="FangSong" w:hAnsi="FangSong" w:eastAsia="FangSong" w:cs="FangSong"/>
          <w:sz w:val="29"/>
          <w:szCs w:val="29"/>
          <w:spacing w:val="-11"/>
        </w:rPr>
        <w:t>形成</w:t>
      </w:r>
      <w:r>
        <w:rPr>
          <w:sz w:val="29"/>
          <w:szCs w:val="29"/>
          <w:spacing w:val="-11"/>
        </w:rPr>
        <w:t>“</w:t>
      </w:r>
      <w:r>
        <w:rPr>
          <w:sz w:val="29"/>
          <w:szCs w:val="29"/>
          <w:spacing w:val="-23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11"/>
        </w:rPr>
        <w:t>中心联动</w:t>
      </w:r>
      <w:r>
        <w:rPr>
          <w:sz w:val="29"/>
          <w:szCs w:val="29"/>
          <w:spacing w:val="-11"/>
        </w:rPr>
        <w:t>、</w:t>
      </w:r>
      <w:r>
        <w:rPr>
          <w:rFonts w:ascii="FangSong" w:hAnsi="FangSong" w:eastAsia="FangSong" w:cs="FangSong"/>
          <w:sz w:val="29"/>
          <w:szCs w:val="29"/>
          <w:spacing w:val="-11"/>
        </w:rPr>
        <w:t>区域协同</w:t>
      </w:r>
      <w:r>
        <w:rPr>
          <w:sz w:val="29"/>
          <w:szCs w:val="29"/>
          <w:spacing w:val="-11"/>
        </w:rPr>
        <w:t>”</w:t>
      </w:r>
      <w:r>
        <w:rPr>
          <w:rFonts w:ascii="FangSong" w:hAnsi="FangSong" w:eastAsia="FangSong" w:cs="FangSong"/>
          <w:sz w:val="29"/>
          <w:szCs w:val="29"/>
          <w:spacing w:val="-11"/>
        </w:rPr>
        <w:t>的</w:t>
      </w:r>
      <w:r>
        <w:rPr>
          <w:rFonts w:ascii="FangSong" w:hAnsi="FangSong" w:eastAsia="FangSong" w:cs="FangSong"/>
          <w:sz w:val="29"/>
          <w:szCs w:val="29"/>
          <w:spacing w:val="-12"/>
        </w:rPr>
        <w:t>服务网络</w:t>
      </w:r>
      <w:r>
        <w:rPr>
          <w:sz w:val="29"/>
          <w:szCs w:val="29"/>
          <w:spacing w:val="-12"/>
        </w:rPr>
        <w:t>。</w:t>
      </w:r>
    </w:p>
    <w:p>
      <w:pPr>
        <w:pStyle w:val="BodyText"/>
        <w:ind w:left="1" w:firstLine="650"/>
        <w:spacing w:before="170" w:line="274" w:lineRule="auto"/>
        <w:rPr>
          <w:sz w:val="29"/>
          <w:szCs w:val="29"/>
        </w:rPr>
      </w:pPr>
      <w:r>
        <w:rPr>
          <w:sz w:val="29"/>
          <w:szCs w:val="29"/>
          <w14:textOutline w14:w="5080" w14:cap="flat" w14:cmpd="sng">
            <w14:solidFill>
              <w14:srgbClr w14:val="231F20"/>
            </w14:solidFill>
            <w14:prstDash w14:val="solid"/>
            <w14:miter w14:lim="3"/>
          </w14:textOutline>
          <w:spacing w:val="19"/>
        </w:rPr>
        <w:t>(</w:t>
      </w:r>
      <w:r>
        <w:rPr>
          <w:sz w:val="29"/>
          <w:szCs w:val="29"/>
          <w:spacing w:val="-26"/>
        </w:rPr>
        <w:t xml:space="preserve"> </w:t>
      </w:r>
      <w:r>
        <w:rPr>
          <w:sz w:val="29"/>
          <w:szCs w:val="29"/>
          <w14:textOutline w14:w="5080" w14:cap="flat" w14:cmpd="sng">
            <w14:solidFill>
              <w14:srgbClr w14:val="231F20"/>
            </w14:solidFill>
            <w14:prstDash w14:val="solid"/>
            <w14:miter w14:lim="3"/>
          </w14:textOutline>
          <w:spacing w:val="19"/>
        </w:rPr>
        <w:t>八)</w:t>
      </w:r>
      <w:r>
        <w:rPr>
          <w:sz w:val="29"/>
          <w:szCs w:val="29"/>
          <w:spacing w:val="-17"/>
        </w:rPr>
        <w:t xml:space="preserve"> </w:t>
      </w:r>
      <w:r>
        <w:rPr>
          <w:sz w:val="29"/>
          <w:szCs w:val="29"/>
          <w14:textOutline w14:w="5080" w14:cap="flat" w14:cmpd="sng">
            <w14:solidFill>
              <w14:srgbClr w14:val="231F20"/>
            </w14:solidFill>
            <w14:prstDash w14:val="solid"/>
            <w14:miter w14:lim="3"/>
          </w14:textOutline>
          <w:spacing w:val="19"/>
        </w:rPr>
        <w:t>着力提升运营水平</w:t>
      </w:r>
      <w:r>
        <w:rPr>
          <w:sz w:val="29"/>
          <w:szCs w:val="29"/>
          <w:spacing w:val="-34"/>
        </w:rPr>
        <w:t xml:space="preserve"> </w:t>
      </w:r>
      <w:r>
        <w:rPr>
          <w:sz w:val="29"/>
          <w:szCs w:val="29"/>
          <w14:textOutline w14:w="5080" w14:cap="flat" w14:cmpd="sng">
            <w14:solidFill>
              <w14:srgbClr w14:val="231F20"/>
            </w14:solidFill>
            <w14:prstDash w14:val="solid"/>
            <w14:miter w14:lim="3"/>
          </w14:textOutline>
          <w:spacing w:val="19"/>
        </w:rPr>
        <w:t>。</w:t>
      </w:r>
      <w:r>
        <w:rPr>
          <w:sz w:val="29"/>
          <w:szCs w:val="29"/>
          <w:spacing w:val="-63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9"/>
        </w:rPr>
        <w:t>建立健全运营管理</w:t>
      </w:r>
      <w:r>
        <w:rPr>
          <w:sz w:val="29"/>
          <w:szCs w:val="29"/>
          <w:spacing w:val="19"/>
        </w:rPr>
        <w:t>、</w:t>
      </w:r>
      <w:r>
        <w:rPr>
          <w:rFonts w:ascii="FangSong" w:hAnsi="FangSong" w:eastAsia="FangSong" w:cs="FangSong"/>
          <w:sz w:val="29"/>
          <w:szCs w:val="29"/>
          <w:spacing w:val="19"/>
        </w:rPr>
        <w:t>收益分配等制</w:t>
      </w:r>
      <w:r>
        <w:rPr>
          <w:rFonts w:ascii="FangSong" w:hAnsi="FangSong" w:eastAsia="FangSong" w:cs="FangSong"/>
          <w:sz w:val="29"/>
          <w:szCs w:val="29"/>
          <w:spacing w:val="24"/>
        </w:rPr>
        <w:t>度</w:t>
      </w:r>
      <w:r>
        <w:rPr>
          <w:rFonts w:ascii="FangSong" w:hAnsi="FangSong" w:eastAsia="FangSong" w:cs="FangSong"/>
          <w:sz w:val="29"/>
          <w:szCs w:val="29"/>
          <w:spacing w:val="-70"/>
        </w:rPr>
        <w:t xml:space="preserve"> </w:t>
      </w:r>
      <w:r>
        <w:rPr>
          <w:sz w:val="29"/>
          <w:szCs w:val="29"/>
          <w:spacing w:val="24"/>
        </w:rPr>
        <w:t>,</w:t>
      </w:r>
      <w:r>
        <w:rPr>
          <w:rFonts w:ascii="FangSong" w:hAnsi="FangSong" w:eastAsia="FangSong" w:cs="FangSong"/>
          <w:sz w:val="29"/>
          <w:szCs w:val="29"/>
          <w:spacing w:val="24"/>
        </w:rPr>
        <w:t>公开服务标准和价格</w:t>
      </w:r>
      <w:r>
        <w:rPr>
          <w:rFonts w:ascii="FangSong" w:hAnsi="FangSong" w:eastAsia="FangSong" w:cs="FangSong"/>
          <w:sz w:val="29"/>
          <w:szCs w:val="29"/>
          <w:spacing w:val="-76"/>
        </w:rPr>
        <w:t xml:space="preserve"> </w:t>
      </w:r>
      <w:r>
        <w:rPr>
          <w:sz w:val="29"/>
          <w:szCs w:val="29"/>
          <w:spacing w:val="24"/>
        </w:rPr>
        <w:t>,</w:t>
      </w:r>
      <w:r>
        <w:rPr>
          <w:rFonts w:ascii="FangSong" w:hAnsi="FangSong" w:eastAsia="FangSong" w:cs="FangSong"/>
          <w:sz w:val="29"/>
          <w:szCs w:val="29"/>
          <w:spacing w:val="24"/>
        </w:rPr>
        <w:t>打造服务品牌</w:t>
      </w:r>
      <w:r>
        <w:rPr>
          <w:sz w:val="29"/>
          <w:szCs w:val="29"/>
          <w:spacing w:val="24"/>
        </w:rPr>
        <w:t>。</w:t>
      </w:r>
      <w:r>
        <w:rPr>
          <w:rFonts w:ascii="FangSong" w:hAnsi="FangSong" w:eastAsia="FangSong" w:cs="FangSong"/>
          <w:sz w:val="29"/>
          <w:szCs w:val="29"/>
          <w:spacing w:val="24"/>
        </w:rPr>
        <w:t>鼓励经营性服务主体建</w:t>
      </w:r>
      <w:r>
        <w:rPr>
          <w:rFonts w:ascii="FangSong" w:hAnsi="FangSong" w:eastAsia="FangSong" w:cs="FangSong"/>
          <w:sz w:val="29"/>
          <w:szCs w:val="29"/>
          <w:spacing w:val="24"/>
        </w:rPr>
        <w:t>设并运营现代农事综合服务中心</w:t>
      </w:r>
      <w:r>
        <w:rPr>
          <w:rFonts w:ascii="FangSong" w:hAnsi="FangSong" w:eastAsia="FangSong" w:cs="FangSong"/>
          <w:sz w:val="29"/>
          <w:szCs w:val="29"/>
          <w:spacing w:val="-70"/>
        </w:rPr>
        <w:t xml:space="preserve"> </w:t>
      </w:r>
      <w:r>
        <w:rPr>
          <w:sz w:val="29"/>
          <w:szCs w:val="29"/>
          <w:spacing w:val="24"/>
        </w:rPr>
        <w:t>,</w:t>
      </w:r>
      <w:r>
        <w:rPr>
          <w:rFonts w:ascii="FangSong" w:hAnsi="FangSong" w:eastAsia="FangSong" w:cs="FangSong"/>
          <w:sz w:val="29"/>
          <w:szCs w:val="29"/>
          <w:spacing w:val="24"/>
        </w:rPr>
        <w:t>搭建信息化平台</w:t>
      </w:r>
      <w:r>
        <w:rPr>
          <w:rFonts w:ascii="FangSong" w:hAnsi="FangSong" w:eastAsia="FangSong" w:cs="FangSong"/>
          <w:sz w:val="29"/>
          <w:szCs w:val="29"/>
          <w:spacing w:val="-77"/>
        </w:rPr>
        <w:t xml:space="preserve"> </w:t>
      </w:r>
      <w:r>
        <w:rPr>
          <w:sz w:val="29"/>
          <w:szCs w:val="29"/>
          <w:spacing w:val="24"/>
        </w:rPr>
        <w:t>,</w:t>
      </w:r>
      <w:r>
        <w:rPr>
          <w:rFonts w:ascii="FangSong" w:hAnsi="FangSong" w:eastAsia="FangSong" w:cs="FangSong"/>
          <w:sz w:val="29"/>
          <w:szCs w:val="29"/>
          <w:spacing w:val="24"/>
        </w:rPr>
        <w:t>采取线上线下</w:t>
      </w:r>
      <w:r>
        <w:rPr>
          <w:rFonts w:ascii="FangSong" w:hAnsi="FangSong" w:eastAsia="FangSong" w:cs="FangSong"/>
          <w:sz w:val="29"/>
          <w:szCs w:val="29"/>
          <w:spacing w:val="18"/>
        </w:rPr>
        <w:t>相结合的方式</w:t>
      </w:r>
      <w:r>
        <w:rPr>
          <w:rFonts w:ascii="FangSong" w:hAnsi="FangSong" w:eastAsia="FangSong" w:cs="FangSong"/>
          <w:sz w:val="29"/>
          <w:szCs w:val="29"/>
          <w:spacing w:val="-70"/>
        </w:rPr>
        <w:t xml:space="preserve"> </w:t>
      </w:r>
      <w:r>
        <w:rPr>
          <w:sz w:val="29"/>
          <w:szCs w:val="29"/>
          <w:spacing w:val="18"/>
        </w:rPr>
        <w:t>,</w:t>
      </w:r>
      <w:r>
        <w:rPr>
          <w:rFonts w:ascii="FangSong" w:hAnsi="FangSong" w:eastAsia="FangSong" w:cs="FangSong"/>
          <w:sz w:val="29"/>
          <w:szCs w:val="29"/>
          <w:spacing w:val="18"/>
        </w:rPr>
        <w:t>促进服务供需高效对接</w:t>
      </w:r>
      <w:r>
        <w:rPr>
          <w:sz w:val="29"/>
          <w:szCs w:val="29"/>
          <w:spacing w:val="18"/>
        </w:rPr>
        <w:t>。</w:t>
      </w:r>
      <w:r>
        <w:rPr>
          <w:sz w:val="29"/>
          <w:szCs w:val="29"/>
          <w:spacing w:val="-64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8"/>
        </w:rPr>
        <w:t>发展单环节</w:t>
      </w:r>
      <w:r>
        <w:rPr>
          <w:sz w:val="29"/>
          <w:szCs w:val="29"/>
          <w:spacing w:val="18"/>
        </w:rPr>
        <w:t>、</w:t>
      </w:r>
      <w:r>
        <w:rPr>
          <w:rFonts w:ascii="FangSong" w:hAnsi="FangSong" w:eastAsia="FangSong" w:cs="FangSong"/>
          <w:sz w:val="29"/>
          <w:szCs w:val="29"/>
          <w:spacing w:val="18"/>
        </w:rPr>
        <w:t>多环节托管</w:t>
      </w:r>
      <w:r>
        <w:rPr>
          <w:rFonts w:ascii="FangSong" w:hAnsi="FangSong" w:eastAsia="FangSong" w:cs="FangSong"/>
          <w:sz w:val="29"/>
          <w:szCs w:val="29"/>
          <w:spacing w:val="19"/>
        </w:rPr>
        <w:t>等服务模式</w:t>
      </w:r>
      <w:r>
        <w:rPr>
          <w:rFonts w:ascii="FangSong" w:hAnsi="FangSong" w:eastAsia="FangSong" w:cs="FangSong"/>
          <w:sz w:val="29"/>
          <w:szCs w:val="29"/>
          <w:spacing w:val="-77"/>
        </w:rPr>
        <w:t xml:space="preserve"> </w:t>
      </w:r>
      <w:r>
        <w:rPr>
          <w:sz w:val="29"/>
          <w:szCs w:val="29"/>
          <w:spacing w:val="19"/>
        </w:rPr>
        <w:t>,</w:t>
      </w:r>
      <w:r>
        <w:rPr>
          <w:rFonts w:ascii="FangSong" w:hAnsi="FangSong" w:eastAsia="FangSong" w:cs="FangSong"/>
          <w:sz w:val="29"/>
          <w:szCs w:val="29"/>
          <w:spacing w:val="19"/>
        </w:rPr>
        <w:t>健全联农带农机制</w:t>
      </w:r>
      <w:r>
        <w:rPr>
          <w:sz w:val="29"/>
          <w:szCs w:val="29"/>
          <w:spacing w:val="19"/>
        </w:rPr>
        <w:t>。</w:t>
      </w:r>
      <w:r>
        <w:rPr>
          <w:rFonts w:ascii="FangSong" w:hAnsi="FangSong" w:eastAsia="FangSong" w:cs="FangSong"/>
          <w:sz w:val="29"/>
          <w:szCs w:val="29"/>
          <w:spacing w:val="19"/>
        </w:rPr>
        <w:t>鼓励与周边服务专业户</w:t>
      </w:r>
      <w:r>
        <w:rPr>
          <w:sz w:val="29"/>
          <w:szCs w:val="29"/>
          <w:spacing w:val="19"/>
        </w:rPr>
        <w:t>、</w:t>
      </w:r>
      <w:r>
        <w:rPr>
          <w:rFonts w:ascii="FangSong" w:hAnsi="FangSong" w:eastAsia="FangSong" w:cs="FangSong"/>
          <w:sz w:val="29"/>
          <w:szCs w:val="29"/>
          <w:spacing w:val="19"/>
        </w:rPr>
        <w:t>家庭农</w:t>
      </w:r>
      <w:r>
        <w:rPr>
          <w:rFonts w:ascii="FangSong" w:hAnsi="FangSong" w:eastAsia="FangSong" w:cs="FangSong"/>
          <w:sz w:val="29"/>
          <w:szCs w:val="29"/>
          <w:spacing w:val="22"/>
        </w:rPr>
        <w:t>场</w:t>
      </w:r>
      <w:r>
        <w:rPr>
          <w:sz w:val="29"/>
          <w:szCs w:val="29"/>
          <w:spacing w:val="22"/>
        </w:rPr>
        <w:t>、</w:t>
      </w:r>
      <w:r>
        <w:rPr>
          <w:rFonts w:ascii="FangSong" w:hAnsi="FangSong" w:eastAsia="FangSong" w:cs="FangSong"/>
          <w:sz w:val="29"/>
          <w:szCs w:val="29"/>
          <w:spacing w:val="22"/>
        </w:rPr>
        <w:t>农民合作社等服务主体开展联合与合作</w:t>
      </w:r>
      <w:r>
        <w:rPr>
          <w:rFonts w:ascii="FangSong" w:hAnsi="FangSong" w:eastAsia="FangSong" w:cs="FangSong"/>
          <w:sz w:val="29"/>
          <w:szCs w:val="29"/>
          <w:spacing w:val="-76"/>
        </w:rPr>
        <w:t xml:space="preserve"> </w:t>
      </w:r>
      <w:r>
        <w:rPr>
          <w:sz w:val="29"/>
          <w:szCs w:val="29"/>
          <w:spacing w:val="22"/>
        </w:rPr>
        <w:t>,</w:t>
      </w:r>
      <w:r>
        <w:rPr>
          <w:sz w:val="29"/>
          <w:szCs w:val="29"/>
          <w:spacing w:val="-50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2"/>
        </w:rPr>
        <w:t>建立健全利益共享</w:t>
      </w:r>
      <w:r>
        <w:rPr>
          <w:sz w:val="29"/>
          <w:szCs w:val="29"/>
          <w:spacing w:val="22"/>
        </w:rPr>
        <w:t>、</w:t>
      </w:r>
      <w:r>
        <w:rPr>
          <w:rFonts w:ascii="FangSong" w:hAnsi="FangSong" w:eastAsia="FangSong" w:cs="FangSong"/>
          <w:sz w:val="29"/>
          <w:szCs w:val="29"/>
          <w:spacing w:val="12"/>
        </w:rPr>
        <w:t>风险共担机制</w:t>
      </w:r>
      <w:r>
        <w:rPr>
          <w:rFonts w:ascii="FangSong" w:hAnsi="FangSong" w:eastAsia="FangSong" w:cs="FangSong"/>
          <w:sz w:val="29"/>
          <w:szCs w:val="29"/>
          <w:spacing w:val="-69"/>
        </w:rPr>
        <w:t xml:space="preserve"> </w:t>
      </w:r>
      <w:r>
        <w:rPr>
          <w:sz w:val="29"/>
          <w:szCs w:val="29"/>
          <w:spacing w:val="12"/>
        </w:rPr>
        <w:t>,</w:t>
      </w:r>
      <w:r>
        <w:rPr>
          <w:sz w:val="29"/>
          <w:szCs w:val="29"/>
          <w:spacing w:val="-45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2"/>
        </w:rPr>
        <w:t>实现优势互补</w:t>
      </w:r>
      <w:r>
        <w:rPr>
          <w:sz w:val="29"/>
          <w:szCs w:val="29"/>
          <w:spacing w:val="12"/>
        </w:rPr>
        <w:t>、</w:t>
      </w:r>
      <w:r>
        <w:rPr>
          <w:rFonts w:ascii="FangSong" w:hAnsi="FangSong" w:eastAsia="FangSong" w:cs="FangSong"/>
          <w:sz w:val="29"/>
          <w:szCs w:val="29"/>
          <w:spacing w:val="12"/>
        </w:rPr>
        <w:t>共同发展</w:t>
      </w:r>
      <w:r>
        <w:rPr>
          <w:sz w:val="29"/>
          <w:szCs w:val="29"/>
          <w:spacing w:val="12"/>
        </w:rPr>
        <w:t>。</w:t>
      </w:r>
    </w:p>
    <w:p>
      <w:pPr>
        <w:pStyle w:val="BodyText"/>
        <w:ind w:left="650"/>
        <w:spacing w:before="162" w:line="207" w:lineRule="auto"/>
        <w:outlineLvl w:val="0"/>
        <w:rPr>
          <w:rFonts w:ascii="SimHei" w:hAnsi="SimHei" w:eastAsia="SimHei" w:cs="SimHei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spacing w:val="-11"/>
        </w:rPr>
        <w:t>四</w:t>
      </w:r>
      <w:r>
        <w:rPr>
          <w:sz w:val="29"/>
          <w:szCs w:val="29"/>
          <w:spacing w:val="-11"/>
        </w:rPr>
        <w:t>、</w:t>
      </w:r>
      <w:r>
        <w:rPr>
          <w:rFonts w:ascii="SimHei" w:hAnsi="SimHei" w:eastAsia="SimHei" w:cs="SimHei"/>
          <w:sz w:val="29"/>
          <w:szCs w:val="29"/>
          <w:spacing w:val="-11"/>
        </w:rPr>
        <w:t>保障措施</w:t>
      </w:r>
    </w:p>
    <w:p>
      <w:pPr>
        <w:pStyle w:val="BodyText"/>
        <w:ind w:right="2" w:firstLine="632"/>
        <w:spacing w:before="167" w:line="305" w:lineRule="auto"/>
        <w:jc w:val="both"/>
        <w:rPr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24"/>
        </w:rPr>
        <w:t>各级农业农村部门要牵头建立现代农事综合服务中心工作推</w:t>
      </w:r>
      <w:r>
        <w:rPr>
          <w:rFonts w:ascii="FangSong" w:hAnsi="FangSong" w:eastAsia="FangSong" w:cs="FangSong"/>
          <w:sz w:val="29"/>
          <w:szCs w:val="29"/>
          <w:spacing w:val="22"/>
        </w:rPr>
        <w:t>进机制</w:t>
      </w:r>
      <w:r>
        <w:rPr>
          <w:rFonts w:ascii="FangSong" w:hAnsi="FangSong" w:eastAsia="FangSong" w:cs="FangSong"/>
          <w:sz w:val="29"/>
          <w:szCs w:val="29"/>
          <w:spacing w:val="-64"/>
        </w:rPr>
        <w:t xml:space="preserve"> </w:t>
      </w:r>
      <w:r>
        <w:rPr>
          <w:sz w:val="29"/>
          <w:szCs w:val="29"/>
          <w:spacing w:val="22"/>
        </w:rPr>
        <w:t>,</w:t>
      </w:r>
      <w:r>
        <w:rPr>
          <w:rFonts w:ascii="FangSong" w:hAnsi="FangSong" w:eastAsia="FangSong" w:cs="FangSong"/>
          <w:sz w:val="29"/>
          <w:szCs w:val="29"/>
          <w:spacing w:val="22"/>
        </w:rPr>
        <w:t>细化工作举措</w:t>
      </w:r>
      <w:r>
        <w:rPr>
          <w:rFonts w:ascii="FangSong" w:hAnsi="FangSong" w:eastAsia="FangSong" w:cs="FangSong"/>
          <w:sz w:val="29"/>
          <w:szCs w:val="29"/>
          <w:spacing w:val="-76"/>
        </w:rPr>
        <w:t xml:space="preserve"> </w:t>
      </w:r>
      <w:r>
        <w:rPr>
          <w:sz w:val="29"/>
          <w:szCs w:val="29"/>
          <w:spacing w:val="22"/>
        </w:rPr>
        <w:t>,</w:t>
      </w:r>
      <w:r>
        <w:rPr>
          <w:sz w:val="29"/>
          <w:szCs w:val="29"/>
          <w:spacing w:val="-42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2"/>
        </w:rPr>
        <w:t>强化部门协同</w:t>
      </w:r>
      <w:r>
        <w:rPr>
          <w:rFonts w:ascii="FangSong" w:hAnsi="FangSong" w:eastAsia="FangSong" w:cs="FangSong"/>
          <w:sz w:val="29"/>
          <w:szCs w:val="29"/>
          <w:spacing w:val="-76"/>
        </w:rPr>
        <w:t xml:space="preserve"> </w:t>
      </w:r>
      <w:r>
        <w:rPr>
          <w:sz w:val="29"/>
          <w:szCs w:val="29"/>
          <w:spacing w:val="22"/>
        </w:rPr>
        <w:t>,</w:t>
      </w:r>
      <w:r>
        <w:rPr>
          <w:rFonts w:ascii="FangSong" w:hAnsi="FangSong" w:eastAsia="FangSong" w:cs="FangSong"/>
          <w:sz w:val="29"/>
          <w:szCs w:val="29"/>
          <w:spacing w:val="22"/>
        </w:rPr>
        <w:t>定期跟踪调度</w:t>
      </w:r>
      <w:r>
        <w:rPr>
          <w:rFonts w:ascii="FangSong" w:hAnsi="FangSong" w:eastAsia="FangSong" w:cs="FangSong"/>
          <w:sz w:val="29"/>
          <w:szCs w:val="29"/>
          <w:spacing w:val="-77"/>
        </w:rPr>
        <w:t xml:space="preserve"> </w:t>
      </w:r>
      <w:r>
        <w:rPr>
          <w:sz w:val="29"/>
          <w:szCs w:val="29"/>
          <w:spacing w:val="22"/>
        </w:rPr>
        <w:t>,</w:t>
      </w:r>
      <w:r>
        <w:rPr>
          <w:rFonts w:ascii="FangSong" w:hAnsi="FangSong" w:eastAsia="FangSong" w:cs="FangSong"/>
          <w:sz w:val="29"/>
          <w:szCs w:val="29"/>
          <w:spacing w:val="22"/>
        </w:rPr>
        <w:t>推动工作落</w:t>
      </w:r>
      <w:r>
        <w:rPr>
          <w:rFonts w:ascii="FangSong" w:hAnsi="FangSong" w:eastAsia="FangSong" w:cs="FangSong"/>
          <w:sz w:val="29"/>
          <w:szCs w:val="29"/>
          <w:spacing w:val="28"/>
        </w:rPr>
        <w:t>实到位</w:t>
      </w:r>
      <w:r>
        <w:rPr>
          <w:sz w:val="29"/>
          <w:szCs w:val="29"/>
          <w:spacing w:val="28"/>
        </w:rPr>
        <w:t>。</w:t>
      </w:r>
      <w:r>
        <w:rPr>
          <w:rFonts w:ascii="FangSong" w:hAnsi="FangSong" w:eastAsia="FangSong" w:cs="FangSong"/>
          <w:sz w:val="29"/>
          <w:szCs w:val="29"/>
          <w:spacing w:val="28"/>
        </w:rPr>
        <w:t>鼓励各地统筹谋划现代农事综合服务中心建设</w:t>
      </w:r>
      <w:r>
        <w:rPr>
          <w:rFonts w:ascii="FangSong" w:hAnsi="FangSong" w:eastAsia="FangSong" w:cs="FangSong"/>
          <w:sz w:val="29"/>
          <w:szCs w:val="29"/>
          <w:spacing w:val="-60"/>
        </w:rPr>
        <w:t xml:space="preserve"> </w:t>
      </w:r>
      <w:r>
        <w:rPr>
          <w:sz w:val="29"/>
          <w:szCs w:val="29"/>
          <w:spacing w:val="28"/>
        </w:rPr>
        <w:t>,</w:t>
      </w:r>
      <w:r>
        <w:rPr>
          <w:sz w:val="29"/>
          <w:szCs w:val="29"/>
          <w:spacing w:val="-44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8"/>
        </w:rPr>
        <w:t>对于其</w:t>
      </w:r>
      <w:r>
        <w:rPr>
          <w:rFonts w:ascii="FangSong" w:hAnsi="FangSong" w:eastAsia="FangSong" w:cs="FangSong"/>
          <w:sz w:val="29"/>
          <w:szCs w:val="29"/>
          <w:spacing w:val="27"/>
        </w:rPr>
        <w:t>中符合条件的建设内容</w:t>
      </w:r>
      <w:r>
        <w:rPr>
          <w:rFonts w:ascii="FangSong" w:hAnsi="FangSong" w:eastAsia="FangSong" w:cs="FangSong"/>
          <w:sz w:val="29"/>
          <w:szCs w:val="29"/>
          <w:spacing w:val="-71"/>
        </w:rPr>
        <w:t xml:space="preserve"> </w:t>
      </w:r>
      <w:r>
        <w:rPr>
          <w:sz w:val="29"/>
          <w:szCs w:val="29"/>
          <w:spacing w:val="27"/>
        </w:rPr>
        <w:t>,</w:t>
      </w:r>
      <w:r>
        <w:rPr>
          <w:sz w:val="29"/>
          <w:szCs w:val="29"/>
          <w:spacing w:val="-3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7"/>
        </w:rPr>
        <w:t>积极通过现有政策渠道予以支持</w:t>
      </w:r>
      <w:r>
        <w:rPr>
          <w:sz w:val="29"/>
          <w:szCs w:val="29"/>
          <w:spacing w:val="27"/>
        </w:rPr>
        <w:t>。</w:t>
      </w:r>
      <w:r>
        <w:rPr>
          <w:sz w:val="29"/>
          <w:szCs w:val="29"/>
          <w:spacing w:val="-52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7"/>
        </w:rPr>
        <w:t>允许</w:t>
      </w:r>
      <w:r>
        <w:rPr>
          <w:rFonts w:ascii="FangSong" w:hAnsi="FangSong" w:eastAsia="FangSong" w:cs="FangSong"/>
          <w:sz w:val="29"/>
          <w:szCs w:val="29"/>
          <w:spacing w:val="29"/>
        </w:rPr>
        <w:t>安排地方政府债券支持符合条件的现代农事综合服务中心建设</w:t>
      </w:r>
      <w:r>
        <w:rPr>
          <w:sz w:val="29"/>
          <w:szCs w:val="29"/>
          <w:spacing w:val="29"/>
        </w:rPr>
        <w:t>。</w:t>
      </w:r>
    </w:p>
    <w:p>
      <w:pPr>
        <w:spacing w:line="305" w:lineRule="auto"/>
        <w:sectPr>
          <w:footerReference w:type="default" r:id="rId4"/>
          <w:pgSz w:w="11907" w:h="16841"/>
          <w:pgMar w:top="1431" w:right="1417" w:bottom="1607" w:left="1553" w:header="0" w:footer="1295" w:gutter="0"/>
        </w:sectPr>
        <w:rPr>
          <w:sz w:val="29"/>
          <w:szCs w:val="29"/>
        </w:rPr>
      </w:pPr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pStyle w:val="BodyText"/>
        <w:ind w:firstLine="6"/>
        <w:spacing w:before="94" w:line="296" w:lineRule="auto"/>
        <w:jc w:val="both"/>
        <w:rPr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24"/>
        </w:rPr>
        <w:t>支持各地将符合条件的建设项目按规定纳入农业农村基础设施融</w:t>
      </w:r>
      <w:r>
        <w:rPr>
          <w:rFonts w:ascii="FangSong" w:hAnsi="FangSong" w:eastAsia="FangSong" w:cs="FangSong"/>
          <w:sz w:val="29"/>
          <w:szCs w:val="29"/>
          <w:spacing w:val="24"/>
        </w:rPr>
        <w:t>资项目库</w:t>
      </w:r>
      <w:r>
        <w:rPr>
          <w:sz w:val="29"/>
          <w:szCs w:val="29"/>
          <w:spacing w:val="24"/>
        </w:rPr>
        <w:t>。</w:t>
      </w:r>
      <w:r>
        <w:rPr>
          <w:rFonts w:ascii="FangSong" w:hAnsi="FangSong" w:eastAsia="FangSong" w:cs="FangSong"/>
          <w:sz w:val="29"/>
          <w:szCs w:val="29"/>
          <w:spacing w:val="24"/>
        </w:rPr>
        <w:t>探索将集中育秧</w:t>
      </w:r>
      <w:r>
        <w:rPr>
          <w:sz w:val="29"/>
          <w:szCs w:val="29"/>
          <w:spacing w:val="24"/>
        </w:rPr>
        <w:t>、</w:t>
      </w:r>
      <w:r>
        <w:rPr>
          <w:rFonts w:ascii="FangSong" w:hAnsi="FangSong" w:eastAsia="FangSong" w:cs="FangSong"/>
          <w:sz w:val="29"/>
          <w:szCs w:val="29"/>
          <w:spacing w:val="24"/>
        </w:rPr>
        <w:t>烘干等环节纳入中央财政农业社会</w:t>
      </w:r>
      <w:r>
        <w:rPr>
          <w:rFonts w:ascii="FangSong" w:hAnsi="FangSong" w:eastAsia="FangSong" w:cs="FangSong"/>
          <w:sz w:val="29"/>
          <w:szCs w:val="29"/>
          <w:spacing w:val="23"/>
        </w:rPr>
        <w:t>化服务补助资金支持范围</w:t>
      </w:r>
      <w:r>
        <w:rPr>
          <w:sz w:val="29"/>
          <w:szCs w:val="29"/>
          <w:spacing w:val="23"/>
        </w:rPr>
        <w:t>。</w:t>
      </w:r>
      <w:r>
        <w:rPr>
          <w:sz w:val="29"/>
          <w:szCs w:val="29"/>
          <w:spacing w:val="-43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3"/>
        </w:rPr>
        <w:t>落实设施农业用地政策和农业社会化</w:t>
      </w:r>
      <w:r>
        <w:rPr>
          <w:rFonts w:ascii="FangSong" w:hAnsi="FangSong" w:eastAsia="FangSong" w:cs="FangSong"/>
          <w:sz w:val="29"/>
          <w:szCs w:val="29"/>
          <w:spacing w:val="23"/>
        </w:rPr>
        <w:t>服务网点用地政策</w:t>
      </w:r>
      <w:r>
        <w:rPr>
          <w:rFonts w:ascii="FangSong" w:hAnsi="FangSong" w:eastAsia="FangSong" w:cs="FangSong"/>
          <w:sz w:val="29"/>
          <w:szCs w:val="29"/>
          <w:spacing w:val="-77"/>
        </w:rPr>
        <w:t xml:space="preserve"> </w:t>
      </w:r>
      <w:r>
        <w:rPr>
          <w:sz w:val="29"/>
          <w:szCs w:val="29"/>
          <w:spacing w:val="23"/>
        </w:rPr>
        <w:t>,</w:t>
      </w:r>
      <w:r>
        <w:rPr>
          <w:sz w:val="29"/>
          <w:szCs w:val="29"/>
          <w:spacing w:val="-51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3"/>
        </w:rPr>
        <w:t>允许农村集体经济组织按照国家统一部署</w:t>
      </w:r>
      <w:r>
        <w:rPr>
          <w:rFonts w:ascii="FangSong" w:hAnsi="FangSong" w:eastAsia="FangSong" w:cs="FangSong"/>
          <w:sz w:val="29"/>
          <w:szCs w:val="29"/>
          <w:spacing w:val="-76"/>
        </w:rPr>
        <w:t xml:space="preserve"> </w:t>
      </w:r>
      <w:r>
        <w:rPr>
          <w:sz w:val="29"/>
          <w:szCs w:val="29"/>
          <w:spacing w:val="22"/>
        </w:rPr>
        <w:t>,</w:t>
      </w:r>
      <w:r>
        <w:rPr>
          <w:rFonts w:ascii="FangSong" w:hAnsi="FangSong" w:eastAsia="FangSong" w:cs="FangSong"/>
          <w:sz w:val="29"/>
          <w:szCs w:val="29"/>
          <w:spacing w:val="22"/>
        </w:rPr>
        <w:t>通</w:t>
      </w:r>
      <w:r>
        <w:rPr>
          <w:rFonts w:ascii="FangSong" w:hAnsi="FangSong" w:eastAsia="FangSong" w:cs="FangSong"/>
          <w:sz w:val="29"/>
          <w:szCs w:val="29"/>
          <w:spacing w:val="29"/>
        </w:rPr>
        <w:t>过农村集体经营性建设用地入市等方式参与建</w:t>
      </w:r>
      <w:r>
        <w:rPr>
          <w:rFonts w:ascii="FangSong" w:hAnsi="FangSong" w:eastAsia="FangSong" w:cs="FangSong"/>
          <w:sz w:val="29"/>
          <w:szCs w:val="29"/>
          <w:spacing w:val="28"/>
        </w:rPr>
        <w:t>设</w:t>
      </w:r>
      <w:r>
        <w:rPr>
          <w:rFonts w:ascii="FangSong" w:hAnsi="FangSong" w:eastAsia="FangSong" w:cs="FangSong"/>
          <w:sz w:val="29"/>
          <w:szCs w:val="29"/>
          <w:spacing w:val="-78"/>
        </w:rPr>
        <w:t xml:space="preserve"> </w:t>
      </w:r>
      <w:r>
        <w:rPr>
          <w:sz w:val="29"/>
          <w:szCs w:val="29"/>
          <w:spacing w:val="28"/>
        </w:rPr>
        <w:t>,</w:t>
      </w:r>
      <w:r>
        <w:rPr>
          <w:sz w:val="29"/>
          <w:szCs w:val="29"/>
          <w:spacing w:val="-50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8"/>
        </w:rPr>
        <w:t>切实保障用地</w:t>
      </w:r>
      <w:r>
        <w:rPr>
          <w:rFonts w:ascii="FangSong" w:hAnsi="FangSong" w:eastAsia="FangSong" w:cs="FangSong"/>
          <w:sz w:val="29"/>
          <w:szCs w:val="29"/>
          <w:spacing w:val="24"/>
        </w:rPr>
        <w:t>需求</w:t>
      </w:r>
      <w:r>
        <w:rPr>
          <w:sz w:val="29"/>
          <w:szCs w:val="29"/>
          <w:spacing w:val="24"/>
        </w:rPr>
        <w:t>。</w:t>
      </w:r>
      <w:r>
        <w:rPr>
          <w:rFonts w:ascii="FangSong" w:hAnsi="FangSong" w:eastAsia="FangSong" w:cs="FangSong"/>
          <w:sz w:val="29"/>
          <w:szCs w:val="29"/>
          <w:spacing w:val="24"/>
        </w:rPr>
        <w:t>鼓励各类金融机构按照市场化</w:t>
      </w:r>
      <w:r>
        <w:rPr>
          <w:sz w:val="29"/>
          <w:szCs w:val="29"/>
          <w:spacing w:val="24"/>
        </w:rPr>
        <w:t>、</w:t>
      </w:r>
      <w:r>
        <w:rPr>
          <w:rFonts w:ascii="FangSong" w:hAnsi="FangSong" w:eastAsia="FangSong" w:cs="FangSong"/>
          <w:sz w:val="29"/>
          <w:szCs w:val="29"/>
          <w:spacing w:val="24"/>
        </w:rPr>
        <w:t>法治化原则优化金融产品</w:t>
      </w:r>
      <w:r>
        <w:rPr>
          <w:rFonts w:ascii="FangSong" w:hAnsi="FangSong" w:eastAsia="FangSong" w:cs="FangSong"/>
          <w:sz w:val="29"/>
          <w:szCs w:val="29"/>
          <w:spacing w:val="28"/>
        </w:rPr>
        <w:t>和信贷模式</w:t>
      </w:r>
      <w:r>
        <w:rPr>
          <w:sz w:val="29"/>
          <w:szCs w:val="29"/>
          <w:spacing w:val="28"/>
        </w:rPr>
        <w:t>。</w:t>
      </w:r>
      <w:r>
        <w:rPr>
          <w:sz w:val="29"/>
          <w:szCs w:val="29"/>
          <w:spacing w:val="-60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8"/>
        </w:rPr>
        <w:t>要及时总结各地建设运营的好</w:t>
      </w:r>
      <w:r>
        <w:rPr>
          <w:rFonts w:ascii="FangSong" w:hAnsi="FangSong" w:eastAsia="FangSong" w:cs="FangSong"/>
          <w:sz w:val="29"/>
          <w:szCs w:val="29"/>
          <w:spacing w:val="27"/>
        </w:rPr>
        <w:t>经验好做法</w:t>
      </w:r>
      <w:r>
        <w:rPr>
          <w:rFonts w:ascii="FangSong" w:hAnsi="FangSong" w:eastAsia="FangSong" w:cs="FangSong"/>
          <w:sz w:val="29"/>
          <w:szCs w:val="29"/>
          <w:spacing w:val="-79"/>
        </w:rPr>
        <w:t xml:space="preserve"> </w:t>
      </w:r>
      <w:r>
        <w:rPr>
          <w:sz w:val="29"/>
          <w:szCs w:val="29"/>
          <w:spacing w:val="27"/>
        </w:rPr>
        <w:t>,</w:t>
      </w:r>
      <w:r>
        <w:rPr>
          <w:sz w:val="29"/>
          <w:szCs w:val="29"/>
          <w:spacing w:val="-45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7"/>
        </w:rPr>
        <w:t>通过现</w:t>
      </w:r>
      <w:r>
        <w:rPr>
          <w:rFonts w:ascii="FangSong" w:hAnsi="FangSong" w:eastAsia="FangSong" w:cs="FangSong"/>
          <w:sz w:val="29"/>
          <w:szCs w:val="29"/>
          <w:spacing w:val="18"/>
        </w:rPr>
        <w:t>场观摩</w:t>
      </w:r>
      <w:r>
        <w:rPr>
          <w:sz w:val="29"/>
          <w:szCs w:val="29"/>
          <w:spacing w:val="18"/>
        </w:rPr>
        <w:t>、</w:t>
      </w:r>
      <w:r>
        <w:rPr>
          <w:rFonts w:ascii="FangSong" w:hAnsi="FangSong" w:eastAsia="FangSong" w:cs="FangSong"/>
          <w:sz w:val="29"/>
          <w:szCs w:val="29"/>
          <w:spacing w:val="18"/>
        </w:rPr>
        <w:t>研讨交流等方式</w:t>
      </w:r>
      <w:r>
        <w:rPr>
          <w:rFonts w:ascii="FangSong" w:hAnsi="FangSong" w:eastAsia="FangSong" w:cs="FangSong"/>
          <w:sz w:val="29"/>
          <w:szCs w:val="29"/>
          <w:spacing w:val="-73"/>
        </w:rPr>
        <w:t xml:space="preserve"> </w:t>
      </w:r>
      <w:r>
        <w:rPr>
          <w:sz w:val="29"/>
          <w:szCs w:val="29"/>
          <w:spacing w:val="18"/>
        </w:rPr>
        <w:t>,</w:t>
      </w:r>
      <w:r>
        <w:rPr>
          <w:rFonts w:ascii="FangSong" w:hAnsi="FangSong" w:eastAsia="FangSong" w:cs="FangSong"/>
          <w:sz w:val="29"/>
          <w:szCs w:val="29"/>
          <w:spacing w:val="18"/>
        </w:rPr>
        <w:t>促进交流学习</w:t>
      </w:r>
      <w:r>
        <w:rPr>
          <w:sz w:val="29"/>
          <w:szCs w:val="29"/>
          <w:spacing w:val="18"/>
        </w:rPr>
        <w:t>。</w:t>
      </w:r>
      <w:r>
        <w:rPr>
          <w:sz w:val="29"/>
          <w:szCs w:val="29"/>
          <w:spacing w:val="-63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8"/>
        </w:rPr>
        <w:t>充分利用线上线下多种</w:t>
      </w:r>
      <w:r>
        <w:rPr>
          <w:rFonts w:ascii="FangSong" w:hAnsi="FangSong" w:eastAsia="FangSong" w:cs="FangSong"/>
          <w:sz w:val="29"/>
          <w:szCs w:val="29"/>
          <w:spacing w:val="21"/>
        </w:rPr>
        <w:t>形式</w:t>
      </w:r>
      <w:r>
        <w:rPr>
          <w:rFonts w:ascii="FangSong" w:hAnsi="FangSong" w:eastAsia="FangSong" w:cs="FangSong"/>
          <w:sz w:val="29"/>
          <w:szCs w:val="29"/>
          <w:spacing w:val="-69"/>
        </w:rPr>
        <w:t xml:space="preserve"> </w:t>
      </w:r>
      <w:r>
        <w:rPr>
          <w:sz w:val="29"/>
          <w:szCs w:val="29"/>
          <w:spacing w:val="21"/>
        </w:rPr>
        <w:t>,</w:t>
      </w:r>
      <w:r>
        <w:rPr>
          <w:sz w:val="29"/>
          <w:szCs w:val="29"/>
          <w:spacing w:val="-45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1"/>
        </w:rPr>
        <w:t>宣传推广典型模式</w:t>
      </w:r>
      <w:r>
        <w:rPr>
          <w:rFonts w:ascii="FangSong" w:hAnsi="FangSong" w:eastAsia="FangSong" w:cs="FangSong"/>
          <w:sz w:val="29"/>
          <w:szCs w:val="29"/>
          <w:spacing w:val="-77"/>
        </w:rPr>
        <w:t xml:space="preserve"> </w:t>
      </w:r>
      <w:r>
        <w:rPr>
          <w:sz w:val="29"/>
          <w:szCs w:val="29"/>
          <w:spacing w:val="21"/>
        </w:rPr>
        <w:t>,</w:t>
      </w:r>
      <w:r>
        <w:rPr>
          <w:sz w:val="29"/>
          <w:szCs w:val="29"/>
          <w:spacing w:val="-43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1"/>
        </w:rPr>
        <w:t>营造支持现代农事综合服务中心建设的</w:t>
      </w:r>
      <w:r>
        <w:rPr>
          <w:rFonts w:ascii="FangSong" w:hAnsi="FangSong" w:eastAsia="FangSong" w:cs="FangSong"/>
          <w:sz w:val="29"/>
          <w:szCs w:val="29"/>
          <w:spacing w:val="19"/>
        </w:rPr>
        <w:t>良好氛围</w:t>
      </w:r>
      <w:r>
        <w:rPr>
          <w:sz w:val="29"/>
          <w:szCs w:val="29"/>
          <w:spacing w:val="19"/>
        </w:rPr>
        <w:t>。</w:t>
      </w:r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ind w:left="706"/>
        <w:spacing w:before="94" w:line="383" w:lineRule="exact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0"/>
          <w:position w:val="1"/>
        </w:rPr>
        <w:t>农业农村部</w:t>
      </w:r>
      <w:r>
        <w:rPr>
          <w:rFonts w:ascii="FangSong" w:hAnsi="FangSong" w:eastAsia="FangSong" w:cs="FangSong"/>
          <w:sz w:val="29"/>
          <w:szCs w:val="29"/>
          <w:spacing w:val="14"/>
          <w:position w:val="1"/>
        </w:rPr>
        <w:t xml:space="preserve">       </w:t>
      </w:r>
      <w:r>
        <w:rPr>
          <w:rFonts w:ascii="FangSong" w:hAnsi="FangSong" w:eastAsia="FangSong" w:cs="FangSong"/>
          <w:sz w:val="29"/>
          <w:szCs w:val="29"/>
          <w:spacing w:val="10"/>
          <w:position w:val="1"/>
        </w:rPr>
        <w:t>国家发展改革委</w:t>
      </w:r>
      <w:r>
        <w:rPr>
          <w:rFonts w:ascii="FangSong" w:hAnsi="FangSong" w:eastAsia="FangSong" w:cs="FangSong"/>
          <w:sz w:val="29"/>
          <w:szCs w:val="29"/>
          <w:spacing w:val="10"/>
          <w:position w:val="1"/>
        </w:rPr>
        <w:t xml:space="preserve">       </w:t>
      </w:r>
      <w:r>
        <w:rPr>
          <w:rFonts w:ascii="FangSong" w:hAnsi="FangSong" w:eastAsia="FangSong" w:cs="FangSong"/>
          <w:sz w:val="29"/>
          <w:szCs w:val="29"/>
          <w:spacing w:val="10"/>
          <w:position w:val="1"/>
        </w:rPr>
        <w:t>财</w:t>
      </w:r>
      <w:r>
        <w:rPr>
          <w:rFonts w:ascii="FangSong" w:hAnsi="FangSong" w:eastAsia="FangSong" w:cs="FangSong"/>
          <w:sz w:val="29"/>
          <w:szCs w:val="29"/>
          <w:spacing w:val="33"/>
          <w:position w:val="1"/>
        </w:rPr>
        <w:t xml:space="preserve">  </w:t>
      </w:r>
      <w:r>
        <w:rPr>
          <w:rFonts w:ascii="FangSong" w:hAnsi="FangSong" w:eastAsia="FangSong" w:cs="FangSong"/>
          <w:sz w:val="29"/>
          <w:szCs w:val="29"/>
          <w:spacing w:val="10"/>
          <w:position w:val="1"/>
        </w:rPr>
        <w:t>政</w:t>
      </w:r>
      <w:r>
        <w:rPr>
          <w:rFonts w:ascii="FangSong" w:hAnsi="FangSong" w:eastAsia="FangSong" w:cs="FangSong"/>
          <w:sz w:val="29"/>
          <w:szCs w:val="29"/>
          <w:spacing w:val="29"/>
          <w:position w:val="1"/>
        </w:rPr>
        <w:t xml:space="preserve">  </w:t>
      </w:r>
      <w:r>
        <w:rPr>
          <w:rFonts w:ascii="FangSong" w:hAnsi="FangSong" w:eastAsia="FangSong" w:cs="FangSong"/>
          <w:sz w:val="29"/>
          <w:szCs w:val="29"/>
          <w:spacing w:val="10"/>
          <w:position w:val="1"/>
        </w:rPr>
        <w:t>部</w:t>
      </w:r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ind w:left="769"/>
        <w:spacing w:before="94" w:line="382" w:lineRule="exact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1"/>
          <w:position w:val="1"/>
        </w:rPr>
        <w:t>自然资源部</w:t>
      </w:r>
      <w:r>
        <w:rPr>
          <w:rFonts w:ascii="FangSong" w:hAnsi="FangSong" w:eastAsia="FangSong" w:cs="FangSong"/>
          <w:sz w:val="29"/>
          <w:szCs w:val="29"/>
          <w:spacing w:val="14"/>
          <w:position w:val="1"/>
        </w:rPr>
        <w:t xml:space="preserve">        </w:t>
      </w:r>
      <w:r>
        <w:rPr>
          <w:rFonts w:ascii="FangSong" w:hAnsi="FangSong" w:eastAsia="FangSong" w:cs="FangSong"/>
          <w:sz w:val="29"/>
          <w:szCs w:val="29"/>
          <w:spacing w:val="11"/>
          <w:position w:val="1"/>
        </w:rPr>
        <w:t>中国人民银行</w:t>
      </w:r>
      <w:r>
        <w:rPr>
          <w:rFonts w:ascii="FangSong" w:hAnsi="FangSong" w:eastAsia="FangSong" w:cs="FangSong"/>
          <w:sz w:val="29"/>
          <w:szCs w:val="29"/>
          <w:spacing w:val="11"/>
          <w:position w:val="1"/>
        </w:rPr>
        <w:t xml:space="preserve">       </w:t>
      </w:r>
      <w:r>
        <w:rPr>
          <w:rFonts w:ascii="FangSong" w:hAnsi="FangSong" w:eastAsia="FangSong" w:cs="FangSong"/>
          <w:sz w:val="29"/>
          <w:szCs w:val="29"/>
          <w:spacing w:val="11"/>
          <w:position w:val="1"/>
        </w:rPr>
        <w:t>金融监管总局</w:t>
      </w:r>
    </w:p>
    <w:p>
      <w:pPr>
        <w:pStyle w:val="BodyText"/>
        <w:ind w:left="6144"/>
        <w:spacing w:before="211" w:line="209" w:lineRule="auto"/>
        <w:rPr>
          <w:rFonts w:ascii="FangSong" w:hAnsi="FangSong" w:eastAsia="FangSong" w:cs="FangSong"/>
          <w:sz w:val="29"/>
          <w:szCs w:val="29"/>
        </w:rPr>
      </w:pPr>
      <w:r>
        <w:rPr>
          <w:sz w:val="29"/>
          <w:szCs w:val="29"/>
          <w:spacing w:val="-22"/>
        </w:rPr>
        <w:t>2025</w:t>
      </w:r>
      <w:r>
        <w:rPr>
          <w:sz w:val="29"/>
          <w:szCs w:val="29"/>
          <w:spacing w:val="26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22"/>
        </w:rPr>
        <w:t>年</w:t>
      </w:r>
      <w:r>
        <w:rPr>
          <w:rFonts w:ascii="FangSong" w:hAnsi="FangSong" w:eastAsia="FangSong" w:cs="FangSong"/>
          <w:sz w:val="29"/>
          <w:szCs w:val="29"/>
          <w:spacing w:val="-57"/>
        </w:rPr>
        <w:t xml:space="preserve"> </w:t>
      </w:r>
      <w:r>
        <w:rPr>
          <w:sz w:val="29"/>
          <w:szCs w:val="29"/>
          <w:spacing w:val="-22"/>
        </w:rPr>
        <w:t>9</w:t>
      </w:r>
      <w:r>
        <w:rPr>
          <w:sz w:val="29"/>
          <w:szCs w:val="29"/>
          <w:spacing w:val="37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22"/>
        </w:rPr>
        <w:t>月</w:t>
      </w:r>
      <w:r>
        <w:rPr>
          <w:rFonts w:ascii="FangSong" w:hAnsi="FangSong" w:eastAsia="FangSong" w:cs="FangSong"/>
          <w:sz w:val="29"/>
          <w:szCs w:val="29"/>
          <w:spacing w:val="-57"/>
        </w:rPr>
        <w:t xml:space="preserve"> </w:t>
      </w:r>
      <w:r>
        <w:rPr>
          <w:sz w:val="29"/>
          <w:szCs w:val="29"/>
          <w:spacing w:val="-22"/>
        </w:rPr>
        <w:t>20</w:t>
      </w:r>
      <w:r>
        <w:rPr>
          <w:sz w:val="29"/>
          <w:szCs w:val="29"/>
          <w:spacing w:val="4"/>
        </w:rPr>
        <w:t xml:space="preserve">  </w:t>
      </w:r>
      <w:r>
        <w:rPr>
          <w:rFonts w:ascii="FangSong" w:hAnsi="FangSong" w:eastAsia="FangSong" w:cs="FangSong"/>
          <w:sz w:val="29"/>
          <w:szCs w:val="29"/>
          <w:spacing w:val="-22"/>
        </w:rPr>
        <w:t>日</w:t>
      </w:r>
    </w:p>
    <w:p>
      <w:pPr>
        <w:spacing w:line="209" w:lineRule="auto"/>
        <w:sectPr>
          <w:footerReference w:type="default" r:id="rId5"/>
          <w:pgSz w:w="11907" w:h="16841"/>
          <w:pgMar w:top="1431" w:right="1539" w:bottom="1610" w:left="1557" w:header="0" w:footer="1295" w:gutter="0"/>
        </w:sectPr>
        <w:rPr>
          <w:rFonts w:ascii="FangSong" w:hAnsi="FangSong" w:eastAsia="FangSong" w:cs="FangSong"/>
          <w:sz w:val="29"/>
          <w:szCs w:val="29"/>
        </w:rPr>
      </w:pPr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tbl>
      <w:tblPr>
        <w:tblStyle w:val="TableNormal"/>
        <w:tblW w:w="8799" w:type="dxa"/>
        <w:tblInd w:w="0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4113"/>
        <w:gridCol w:w="4686"/>
      </w:tblGrid>
      <w:tr>
        <w:trPr>
          <w:trHeight w:val="614" w:hRule="atLeast"/>
        </w:trPr>
        <w:tc>
          <w:tcPr>
            <w:tcW w:w="4113" w:type="dxa"/>
            <w:vAlign w:val="top"/>
            <w:tcBorders>
              <w:bottom w:val="single" w:color="231F20" w:sz="6" w:space="0"/>
              <w:top w:val="single" w:color="231F20" w:sz="6" w:space="0"/>
            </w:tcBorders>
          </w:tcPr>
          <w:p>
            <w:pPr>
              <w:ind w:left="296"/>
              <w:spacing w:before="156" w:line="355" w:lineRule="exact"/>
              <w:rPr>
                <w:rFonts w:ascii="FangSong" w:hAnsi="FangSong" w:eastAsia="FangSong" w:cs="FangSong"/>
                <w:sz w:val="27"/>
                <w:szCs w:val="27"/>
              </w:rPr>
            </w:pPr>
            <w:r>
              <w:rPr>
                <w:rFonts w:ascii="FangSong" w:hAnsi="FangSong" w:eastAsia="FangSong" w:cs="FangSong"/>
                <w:sz w:val="27"/>
                <w:szCs w:val="27"/>
                <w:spacing w:val="6"/>
                <w:position w:val="1"/>
              </w:rPr>
              <w:t>农业农村部办公厅</w:t>
            </w:r>
          </w:p>
        </w:tc>
        <w:tc>
          <w:tcPr>
            <w:tcW w:w="4686" w:type="dxa"/>
            <w:vAlign w:val="top"/>
            <w:tcBorders>
              <w:bottom w:val="single" w:color="231F20" w:sz="6" w:space="0"/>
              <w:top w:val="single" w:color="231F20" w:sz="6" w:space="0"/>
            </w:tcBorders>
          </w:tcPr>
          <w:p>
            <w:pPr>
              <w:ind w:left="1705"/>
              <w:spacing w:before="155" w:line="208" w:lineRule="auto"/>
              <w:rPr>
                <w:rFonts w:ascii="FangSong" w:hAnsi="FangSong" w:eastAsia="FangSong" w:cs="FangSong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19"/>
              </w:rPr>
              <w:t>2025</w:t>
            </w: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20"/>
              </w:rPr>
              <w:t xml:space="preserve"> </w:t>
            </w:r>
            <w:r>
              <w:rPr>
                <w:rFonts w:ascii="FangSong" w:hAnsi="FangSong" w:eastAsia="FangSong" w:cs="FangSong"/>
                <w:sz w:val="27"/>
                <w:szCs w:val="27"/>
                <w:spacing w:val="-19"/>
              </w:rPr>
              <w:t>年</w:t>
            </w:r>
            <w:r>
              <w:rPr>
                <w:rFonts w:ascii="FangSong" w:hAnsi="FangSong" w:eastAsia="FangSong" w:cs="FangSong"/>
                <w:sz w:val="27"/>
                <w:szCs w:val="27"/>
                <w:spacing w:val="-6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19"/>
              </w:rPr>
              <w:t>9</w:t>
            </w: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31"/>
              </w:rPr>
              <w:t xml:space="preserve"> </w:t>
            </w:r>
            <w:r>
              <w:rPr>
                <w:rFonts w:ascii="FangSong" w:hAnsi="FangSong" w:eastAsia="FangSong" w:cs="FangSong"/>
                <w:sz w:val="27"/>
                <w:szCs w:val="27"/>
                <w:spacing w:val="-19"/>
              </w:rPr>
              <w:t>月</w:t>
            </w:r>
            <w:r>
              <w:rPr>
                <w:rFonts w:ascii="FangSong" w:hAnsi="FangSong" w:eastAsia="FangSong" w:cs="FangSong"/>
                <w:sz w:val="27"/>
                <w:szCs w:val="27"/>
                <w:spacing w:val="-67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19"/>
              </w:rPr>
              <w:t>28  </w:t>
            </w:r>
            <w:r>
              <w:rPr>
                <w:rFonts w:ascii="FangSong" w:hAnsi="FangSong" w:eastAsia="FangSong" w:cs="FangSong"/>
                <w:sz w:val="27"/>
                <w:szCs w:val="27"/>
                <w:spacing w:val="-19"/>
              </w:rPr>
              <w:t>日印发</w:t>
            </w:r>
          </w:p>
        </w:tc>
      </w:tr>
    </w:tbl>
    <w:p>
      <w:pPr>
        <w:rPr>
          <w:rFonts w:ascii="Arial"/>
          <w:sz w:val="21"/>
        </w:rPr>
      </w:pPr>
      <w:r/>
    </w:p>
    <w:sectPr>
      <w:footerReference w:type="default" r:id="rId6"/>
      <w:pgSz w:w="11907" w:h="16841"/>
      <w:pgMar w:top="1431" w:right="1554" w:bottom="400" w:left="1552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">
    <w:panose1 w:val="020B0503020204020204"/>
    <w:charset w:val="86"/>
    <w:family w:val="auto"/>
    <w:pitch w:val="variable"/>
    <w:sig w:usb0="80000287" w:usb1="2ACF3C50" w:usb2="00000016" w:usb3="00000000" w:csb0="0004001F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577"/>
      <w:spacing w:line="301" w:lineRule="exact"/>
      <w:rPr>
        <w:sz w:val="27"/>
        <w:szCs w:val="27"/>
      </w:rPr>
    </w:pPr>
    <w:r>
      <w:rPr>
        <w:sz w:val="27"/>
        <w:szCs w:val="27"/>
        <w:spacing w:val="-17"/>
        <w:w w:val="97"/>
        <w:position w:val="-6"/>
      </w:rPr>
      <w:t>—</w:t>
    </w:r>
    <w:r>
      <w:rPr>
        <w:sz w:val="27"/>
        <w:szCs w:val="27"/>
        <w:spacing w:val="8"/>
        <w:position w:val="-6"/>
      </w:rPr>
      <w:t xml:space="preserve">  </w:t>
    </w:r>
    <w:r>
      <w:rPr>
        <w:sz w:val="27"/>
        <w:szCs w:val="27"/>
        <w:spacing w:val="-17"/>
        <w:w w:val="97"/>
        <w:position w:val="-6"/>
      </w:rPr>
      <w:t>1</w:t>
    </w:r>
    <w:r>
      <w:rPr>
        <w:sz w:val="27"/>
        <w:szCs w:val="27"/>
        <w:spacing w:val="65"/>
        <w:position w:val="-6"/>
      </w:rPr>
      <w:t xml:space="preserve"> </w:t>
    </w:r>
    <w:r>
      <w:rPr>
        <w:sz w:val="27"/>
        <w:szCs w:val="27"/>
        <w:spacing w:val="-17"/>
        <w:w w:val="97"/>
        <w:position w:val="-6"/>
      </w:rPr>
      <w:t>—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256"/>
      <w:spacing w:line="302" w:lineRule="exact"/>
      <w:rPr>
        <w:sz w:val="27"/>
        <w:szCs w:val="27"/>
      </w:rPr>
    </w:pPr>
    <w:r>
      <w:rPr>
        <w:sz w:val="27"/>
        <w:szCs w:val="27"/>
        <w:spacing w:val="-11"/>
        <w:position w:val="-6"/>
      </w:rPr>
      <w:t>—  2</w:t>
    </w:r>
    <w:r>
      <w:rPr>
        <w:sz w:val="27"/>
        <w:szCs w:val="27"/>
        <w:spacing w:val="63"/>
        <w:w w:val="101"/>
        <w:position w:val="-6"/>
      </w:rPr>
      <w:t xml:space="preserve"> </w:t>
    </w:r>
    <w:r>
      <w:rPr>
        <w:sz w:val="27"/>
        <w:szCs w:val="27"/>
        <w:spacing w:val="-11"/>
        <w:position w:val="-6"/>
      </w:rPr>
      <w:t>—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562"/>
      <w:spacing w:line="302" w:lineRule="exact"/>
      <w:rPr>
        <w:sz w:val="27"/>
        <w:szCs w:val="27"/>
      </w:rPr>
    </w:pPr>
    <w:r>
      <w:rPr>
        <w:sz w:val="27"/>
        <w:szCs w:val="27"/>
        <w:spacing w:val="-11"/>
        <w:w w:val="97"/>
        <w:position w:val="-6"/>
      </w:rPr>
      <w:t>—</w:t>
    </w:r>
    <w:r>
      <w:rPr>
        <w:sz w:val="27"/>
        <w:szCs w:val="27"/>
        <w:spacing w:val="79"/>
        <w:position w:val="-6"/>
      </w:rPr>
      <w:t xml:space="preserve"> </w:t>
    </w:r>
    <w:r>
      <w:rPr>
        <w:sz w:val="27"/>
        <w:szCs w:val="27"/>
        <w:spacing w:val="-11"/>
        <w:w w:val="97"/>
        <w:position w:val="-6"/>
      </w:rPr>
      <w:t>3</w:t>
    </w:r>
    <w:r>
      <w:rPr>
        <w:sz w:val="27"/>
        <w:szCs w:val="27"/>
        <w:spacing w:val="64"/>
        <w:position w:val="-6"/>
      </w:rPr>
      <w:t xml:space="preserve"> </w:t>
    </w:r>
    <w:r>
      <w:rPr>
        <w:sz w:val="27"/>
        <w:szCs w:val="27"/>
        <w:spacing w:val="-11"/>
        <w:w w:val="97"/>
        <w:position w:val="-6"/>
      </w:rPr>
      <w:t>—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258"/>
      <w:spacing w:line="301" w:lineRule="exact"/>
      <w:rPr>
        <w:sz w:val="27"/>
        <w:szCs w:val="27"/>
      </w:rPr>
    </w:pPr>
    <w:r>
      <w:rPr>
        <w:sz w:val="27"/>
        <w:szCs w:val="27"/>
        <w:w w:val="94"/>
        <w:position w:val="-6"/>
      </w:rPr>
      <w:t>—</w:t>
    </w:r>
    <w:r>
      <w:rPr>
        <w:sz w:val="27"/>
        <w:szCs w:val="27"/>
        <w:spacing w:val="68"/>
        <w:w w:val="101"/>
        <w:position w:val="-6"/>
      </w:rPr>
      <w:t xml:space="preserve"> </w:t>
    </w:r>
    <w:r>
      <w:rPr>
        <w:sz w:val="27"/>
        <w:szCs w:val="27"/>
        <w:w w:val="94"/>
        <w:position w:val="-6"/>
      </w:rPr>
      <w:t>4</w:t>
    </w:r>
    <w:r>
      <w:rPr>
        <w:sz w:val="27"/>
        <w:szCs w:val="27"/>
        <w:spacing w:val="63"/>
        <w:w w:val="101"/>
        <w:position w:val="-6"/>
      </w:rPr>
      <w:t xml:space="preserve"> </w:t>
    </w:r>
    <w:r>
      <w:rPr>
        <w:sz w:val="27"/>
        <w:szCs w:val="27"/>
        <w:w w:val="94"/>
        <w:position w:val="-6"/>
      </w:rPr>
      <w:t>—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561"/>
      <w:spacing w:before="1" w:line="157" w:lineRule="auto"/>
      <w:rPr>
        <w:sz w:val="27"/>
        <w:szCs w:val="27"/>
      </w:rPr>
    </w:pPr>
    <w:r>
      <w:rPr>
        <w:sz w:val="27"/>
        <w:szCs w:val="27"/>
        <w:spacing w:val="-11"/>
      </w:rPr>
      <w:t>—  5</w:t>
    </w:r>
    <w:r>
      <w:rPr>
        <w:sz w:val="27"/>
        <w:szCs w:val="27"/>
        <w:spacing w:val="63"/>
        <w:w w:val="101"/>
      </w:rPr>
      <w:t xml:space="preserve"> </w:t>
    </w:r>
    <w:r>
      <w:rPr>
        <w:sz w:val="27"/>
        <w:szCs w:val="27"/>
        <w:spacing w:val="-11"/>
      </w:rPr>
      <w:t>—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Microsoft YaHei" w:hAnsi="Microsoft YaHei" w:eastAsia="Microsoft YaHei" w:cs="Microsoft YaHei"/>
      <w:sz w:val="59"/>
      <w:szCs w:val="5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styles" Target="styles.xml"/><Relationship Id="rId7" Type="http://schemas.openxmlformats.org/officeDocument/2006/relationships/settings" Target="settings.xml"/><Relationship Id="rId6" Type="http://schemas.openxmlformats.org/officeDocument/2006/relationships/footer" Target="footer6.xml"/><Relationship Id="rId5" Type="http://schemas.openxmlformats.org/officeDocument/2006/relationships/footer" Target="footer5.xml"/><Relationship Id="rId4" Type="http://schemas.openxmlformats.org/officeDocument/2006/relationships/footer" Target="footer4.xml"/><Relationship Id="rId3" Type="http://schemas.openxmlformats.org/officeDocument/2006/relationships/footer" Target="footer3.xml"/><Relationship Id="rId2" Type="http://schemas.openxmlformats.org/officeDocument/2006/relationships/footer" Target="footer2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Suwell-pdf2ofd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标题</dc:title>
  <dc:subject>科目</dc:subject>
  <dc:creator>作者</dc:creator>
  <cp:keywords>关键字</cp:keywords>
  <dcterms:created xsi:type="dcterms:W3CDTF">2025-10-20T11:10:22Z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2025-10-20T11:10:51</vt:filetime>
  </property>
</Properties>
</file>