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4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12F4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谷物联合收割机验证方法</w:t>
      </w:r>
    </w:p>
    <w:p w14:paraId="40CB9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一、总体要求</w:t>
      </w:r>
    </w:p>
    <w:p w14:paraId="1D55E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）验证对象</w:t>
      </w:r>
    </w:p>
    <w:p w14:paraId="4FB6E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获得有效农业机械推广鉴定证书、配置收获作业监测终端、技术状态良好，满足当地谷物收获农艺要求的谷物联合收割机，国产品牌与外资品牌均可参与。</w:t>
      </w:r>
    </w:p>
    <w:p w14:paraId="279EC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）验证依据</w:t>
      </w:r>
    </w:p>
    <w:p w14:paraId="3B29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GB/T5262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《农业机械试验条件测定方法的一般规定》</w:t>
      </w:r>
    </w:p>
    <w:p w14:paraId="2A77D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NY/T995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《谷物联合收割机作业质量》</w:t>
      </w:r>
    </w:p>
    <w:p w14:paraId="1FAF1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DG/T014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《谷物联合收割机》（推广鉴定大纲）</w:t>
      </w:r>
    </w:p>
    <w:p w14:paraId="0605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村部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2026年主要粮油作物机收损失监测调查方案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》</w:t>
      </w:r>
    </w:p>
    <w:p w14:paraId="7B6DB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山东省农业农村厅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《2026年主要农作物“三夏”生产机械化技术指导意见》</w:t>
      </w:r>
    </w:p>
    <w:p w14:paraId="1BF8F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二、验证条件</w:t>
      </w:r>
    </w:p>
    <w:p w14:paraId="31507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为单一对比因素，统一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其他因素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，确保结果具有可比性。</w:t>
      </w:r>
    </w:p>
    <w:p w14:paraId="4FD0D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（一）农艺条件</w:t>
      </w:r>
    </w:p>
    <w:p w14:paraId="04BD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作物品种与种子来源统一，籽粒饱满、成熟度一致；无严重倒伏，亩产不低于当地平均水平；留茬高度、作业速度等按当地农艺执行。</w:t>
      </w:r>
    </w:p>
    <w:p w14:paraId="310DA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（二）地块条件</w:t>
      </w:r>
    </w:p>
    <w:p w14:paraId="4CEF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试验地块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地势平坦、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集中连片、生产条件基本一致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每台机具作业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10-15亩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，提前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划区，现场抽签确定地块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22A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（三）机具条件</w:t>
      </w:r>
    </w:p>
    <w:p w14:paraId="26993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机具有效推广鉴定证书齐全，按说明书调试保养到位，作业前试运转达到稳定状态，机手持有效驾驶证，辅助用工由当地经营主体提供。</w:t>
      </w:r>
    </w:p>
    <w:p w14:paraId="2849A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（四）环境条件</w:t>
      </w:r>
    </w:p>
    <w:p w14:paraId="47E21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露水消散后作业，风力＜5级，避免雨天或雨后立即作业。</w:t>
      </w:r>
    </w:p>
    <w:p w14:paraId="1197220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所需仪器设备</w:t>
      </w:r>
    </w:p>
    <w:p w14:paraId="70DC9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附件1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</w:t>
      </w:r>
    </w:p>
    <w:p w14:paraId="3F687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三、验证内容</w:t>
      </w:r>
    </w:p>
    <w:p w14:paraId="02575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（一）田间基础条件测定</w:t>
      </w:r>
    </w:p>
    <w:p w14:paraId="5BDEB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测定籽粒含水率、倒伏程度、亩穗数、穗粒数等，查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千粒重，计算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单位面积籽粒产量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；拍摄作物长势、地块、机具铭牌及整机照片，完整记录试验条件。</w:t>
      </w:r>
    </w:p>
    <w:p w14:paraId="29277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（二）作业性能与质量测定</w:t>
      </w:r>
    </w:p>
    <w:p w14:paraId="01977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机具参数：厂家、型号、证书编号、割幅、喂入量、动力、滚筒与清选结构等；</w:t>
      </w:r>
    </w:p>
    <w:p w14:paraId="79289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效率指标：作业速度、作业小时生产率、单位幅宽作业小时生产率；</w:t>
      </w:r>
    </w:p>
    <w:p w14:paraId="2D63F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质量指标：损失率、破碎率、含杂率、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留茬高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1E317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影像记录：作业过程、取样测定全程拍照录像。</w:t>
      </w:r>
    </w:p>
    <w:p w14:paraId="105F3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四、测定方法</w:t>
      </w:r>
    </w:p>
    <w:p w14:paraId="0F1B4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（一）作物产量测定</w:t>
      </w:r>
    </w:p>
    <w:p w14:paraId="193A5A6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选择</w:t>
      </w:r>
    </w:p>
    <w:p w14:paraId="2560AFE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验证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地块中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按照5点法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选取5个测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，每个测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面积为1平方米。</w:t>
      </w:r>
    </w:p>
    <w:p w14:paraId="647D397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测产办法</w:t>
      </w:r>
    </w:p>
    <w:p w14:paraId="4A86968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演示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活动前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1～2天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，由县级农业农村局组织农业和农机专家进行测产。具体步骤如下：</w:t>
      </w:r>
    </w:p>
    <w:p w14:paraId="00BFF42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（1）亩穗数（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N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）：分别数出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的小麦穗数（无籽粒的穗不计入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，计算5个测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的平均穗数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32"/>
                <w:szCs w:val="32"/>
                <w:highlight w:val="none"/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sz w:val="32"/>
                <w:szCs w:val="32"/>
                <w:highlight w:val="none"/>
                <w:lang w:val="en-US" w:eastAsia="zh-CN"/>
              </w:rPr>
              <m:t>N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highlight w:val="none"/>
              </w:rPr>
            </m:ctrlPr>
          </m:e>
        </m:acc>
      </m:oMath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，亩穗数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N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=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32"/>
                <w:szCs w:val="32"/>
                <w:highlight w:val="none"/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sz w:val="32"/>
                <w:szCs w:val="32"/>
                <w:highlight w:val="none"/>
                <w:lang w:val="en-US" w:eastAsia="zh-CN"/>
              </w:rPr>
              <m:t>N</m:t>
            </m:r>
            <m:ctrlPr>
              <w:rPr>
                <w:rFonts w:ascii="Cambria Math" w:hAnsi="Cambria Math" w:cs="Times New Roman"/>
                <w:i/>
                <w:sz w:val="32"/>
                <w:szCs w:val="32"/>
                <w:highlight w:val="none"/>
              </w:rPr>
            </m:ctrlPr>
          </m:e>
        </m:acc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strike w:val="0"/>
            <w:dstrike w:val="0"/>
            <w:sz w:val="32"/>
            <w:szCs w:val="32"/>
            <w:highlight w:val="none"/>
            <w:lang w:val="en-US" w:eastAsia="zh-CN"/>
          </w:rPr>
          <m:t>×</m:t>
        </m:r>
      </m:oMath>
      <w:r>
        <w:rPr>
          <w:rFonts w:hint="eastAsia" w:hAnsi="Times New Roman" w:eastAsia="仿宋_GB2312" w:cs="Times New Roman"/>
          <w:b w:val="0"/>
          <w:i w:val="0"/>
          <w:strike w:val="0"/>
          <w:dstrike w:val="0"/>
          <w:sz w:val="32"/>
          <w:szCs w:val="32"/>
          <w:highlight w:val="none"/>
          <w:lang w:val="en-US" w:eastAsia="zh-CN"/>
        </w:rPr>
        <w:t>666.7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5164364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2）穗粒数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：在每个测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随机选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把小麦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取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分别数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穗粒数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算术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平均值为穗粒数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5895A2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（3）千粒重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W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vertAlign w:val="subscript"/>
          <w:lang w:val="en-US" w:eastAsia="zh-CN"/>
        </w:rPr>
        <w:t>q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):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根据品种查定千粒重。</w:t>
      </w:r>
    </w:p>
    <w:p w14:paraId="76715FC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产量计算</w:t>
      </w:r>
    </w:p>
    <w:p w14:paraId="24E274F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m:oMathPara>
        <m:oMath>
          <m:r>
            <m:rPr>
              <m:nor/>
              <m:sty m:val="p"/>
            </m:rPr>
            <w:rPr>
              <w:rFonts w:hint="default" w:ascii="Times New Roman" w:hAnsi="Times New Roman" w:eastAsia="仿宋_GB2312" w:cs="Times New Roman"/>
              <w:b w:val="0"/>
              <w:i w:val="0"/>
              <w:strike w:val="0"/>
              <w:dstrike w:val="0"/>
              <w:sz w:val="32"/>
              <w:szCs w:val="32"/>
              <w:highlight w:val="none"/>
              <w:lang w:val="en-US" w:eastAsia="zh-CN"/>
            </w:rPr>
            <m:t>M=N×G×</m:t>
          </m:r>
          <m:sSub>
            <m:sSubPr>
              <m:ctrlPr>
                <w:rPr>
                  <w:rFonts w:hint="default" w:ascii="Cambria Math" w:hAnsi="Cambria Math" w:eastAsia="仿宋_GB2312" w:cs="Times New Roman"/>
                  <w:sz w:val="32"/>
                  <w:szCs w:val="32"/>
                  <w:highlight w:val="none"/>
                  <w:lang w:val="en-US" w:eastAsia="zh-CN"/>
                </w:rPr>
              </m:ctrlPr>
            </m:sSubPr>
            <m:e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  <w:highlight w:val="none"/>
                  <w:lang w:val="en-US" w:eastAsia="zh-CN"/>
                </w:rPr>
                <m:t>W</m:t>
              </m:r>
              <m:ctrlPr>
                <w:rPr>
                  <w:rFonts w:hint="default" w:ascii="Cambria Math" w:hAnsi="Cambria Math" w:eastAsia="仿宋_GB2312" w:cs="Times New Roman"/>
                  <w:sz w:val="32"/>
                  <w:szCs w:val="32"/>
                  <w:highlight w:val="none"/>
                  <w:lang w:val="en-US" w:eastAsia="zh-CN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  <w:highlight w:val="none"/>
                  <w:lang w:val="en-US" w:eastAsia="zh-CN"/>
                </w:rPr>
                <m:t>q</m:t>
              </m:r>
              <m:ctrlPr>
                <w:rPr>
                  <w:rFonts w:hint="default" w:ascii="Cambria Math" w:hAnsi="Cambria Math" w:eastAsia="仿宋_GB2312" w:cs="Times New Roman"/>
                  <w:sz w:val="32"/>
                  <w:szCs w:val="32"/>
                  <w:highlight w:val="none"/>
                  <w:lang w:val="en-US" w:eastAsia="zh-CN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eastAsia="仿宋_GB2312" w:cs="Times New Roman"/>
              <w:b w:val="0"/>
              <w:i w:val="0"/>
              <w:strike w:val="0"/>
              <w:dstrike w:val="0"/>
              <w:sz w:val="32"/>
              <w:szCs w:val="32"/>
              <w:highlight w:val="none"/>
              <w:lang w:val="en-US" w:eastAsia="zh-CN"/>
            </w:rPr>
            <m:t>×</m:t>
          </m:r>
          <m:sSup>
            <m:sSupPr>
              <m:ctrlPr>
                <w:rPr>
                  <w:rFonts w:hint="default" w:ascii="Cambria Math" w:hAnsi="Cambria Math" w:eastAsia="仿宋_GB2312" w:cs="Times New Roman"/>
                  <w:b w:val="0"/>
                  <w:i w:val="0"/>
                  <w:strike w:val="0"/>
                  <w:dstrike w:val="0"/>
                  <w:sz w:val="32"/>
                  <w:szCs w:val="32"/>
                  <w:highlight w:val="none"/>
                  <w:lang w:val="en-US" w:eastAsia="zh-CN"/>
                </w:rPr>
              </m:ctrlPr>
            </m:sSupPr>
            <m:e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trike w:val="0"/>
                  <w:dstrike w:val="0"/>
                  <w:sz w:val="32"/>
                  <w:szCs w:val="32"/>
                  <w:highlight w:val="none"/>
                  <w:lang w:val="en-US" w:eastAsia="zh-CN"/>
                </w:rPr>
                <m:t>10</m:t>
              </m:r>
              <m:ctrlPr>
                <w:rPr>
                  <w:rFonts w:hint="default" w:ascii="Cambria Math" w:hAnsi="Cambria Math" w:eastAsia="仿宋_GB2312" w:cs="Times New Roman"/>
                  <w:b w:val="0"/>
                  <w:i w:val="0"/>
                  <w:strike w:val="0"/>
                  <w:dstrike w:val="0"/>
                  <w:sz w:val="32"/>
                  <w:szCs w:val="32"/>
                  <w:highlight w:val="none"/>
                  <w:lang w:val="en-US" w:eastAsia="zh-CN"/>
                </w:rPr>
              </m:ctrlPr>
            </m:e>
            <m:sup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trike w:val="0"/>
                  <w:dstrike w:val="0"/>
                  <w:sz w:val="32"/>
                  <w:szCs w:val="32"/>
                  <w:highlight w:val="none"/>
                  <w:lang w:val="en-US" w:eastAsia="zh-CN"/>
                </w:rPr>
                <m:t>−6</m:t>
              </m:r>
              <m:ctrlPr>
                <w:rPr>
                  <w:rFonts w:hint="default" w:ascii="Cambria Math" w:hAnsi="Cambria Math" w:eastAsia="仿宋_GB2312" w:cs="Times New Roman"/>
                  <w:b w:val="0"/>
                  <w:i w:val="0"/>
                  <w:strike w:val="0"/>
                  <w:dstrike w:val="0"/>
                  <w:sz w:val="32"/>
                  <w:szCs w:val="32"/>
                  <w:highlight w:val="none"/>
                  <w:lang w:val="en-US" w:eastAsia="zh-CN"/>
                </w:rPr>
              </m:ctrlPr>
            </m:sup>
          </m:sSup>
        </m:oMath>
      </m:oMathPara>
    </w:p>
    <w:p w14:paraId="4FBB18D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strike w:val="0"/>
            <w:dstrike w:val="0"/>
            <w:sz w:val="32"/>
            <w:szCs w:val="32"/>
            <w:highlight w:val="none"/>
          </w:rPr>
          <m:t>M</m:t>
        </m:r>
      </m:oMath>
      <w:r>
        <w:rPr>
          <w:rFonts w:hint="default" w:ascii="Times New Roman" w:hAnsi="Times New Roman" w:eastAsia="仿宋_GB2312" w:cs="Times New Roman"/>
          <w:strike w:val="0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单位面积籽粒产量，单位：千克/亩；</w:t>
      </w:r>
    </w:p>
    <w:p w14:paraId="6EC6691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N</w:t>
      </w:r>
      <w:r>
        <w:rPr>
          <w:rFonts w:hint="default" w:ascii="Times New Roman" w:hAnsi="Times New Roman" w:eastAsia="仿宋_GB2312" w:cs="Times New Roman"/>
          <w:strike w:val="0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亩穗数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单位：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/亩；</w:t>
      </w:r>
    </w:p>
    <w:p w14:paraId="7EEC9AA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kern w:val="0"/>
          <w:sz w:val="32"/>
          <w:szCs w:val="32"/>
          <w:highlight w:val="none"/>
          <w:lang w:val="en-US" w:eastAsia="zh-CN"/>
        </w:rPr>
        <w:t>G—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穗粒数,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单位：粒；</w:t>
      </w:r>
    </w:p>
    <w:p w14:paraId="3272A07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W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vertAlign w:val="subscript"/>
          <w:lang w:val="en-US" w:eastAsia="zh-CN"/>
        </w:rPr>
        <w:t>q</w:t>
      </w:r>
      <w:r>
        <w:rPr>
          <w:rFonts w:hint="default" w:ascii="Times New Roman" w:hAnsi="Times New Roman" w:eastAsia="仿宋_GB2312" w:cs="Times New Roman"/>
          <w:strike w:val="0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千粒重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单位：克。</w:t>
      </w:r>
    </w:p>
    <w:p w14:paraId="5A757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将机具信息和测产相关数据填入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附件2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 w14:paraId="7E069ACA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（二）作业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小时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生产率测定</w:t>
      </w:r>
    </w:p>
    <w:p w14:paraId="671C01F0"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（1）量取作业区长度和宽度，计算作业面积，记录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谷物联合收割机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作业时间，根据测定的作业面积和作业时间，按下式计算作业小时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生产率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 w14:paraId="474560BA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m:oMathPara>
        <m:oMath>
          <m:r>
            <m:rPr>
              <m:nor/>
              <m:sty m:val="p"/>
            </m:rPr>
            <w:rPr>
              <w:rFonts w:hint="default" w:ascii="Times New Roman" w:hAnsi="Times New Roman" w:eastAsia="仿宋_GB2312" w:cs="Times New Roman"/>
              <w:b w:val="0"/>
              <w:i w:val="0"/>
              <w:sz w:val="32"/>
              <w:szCs w:val="32"/>
              <w:highlight w:val="none"/>
            </w:rPr>
            <m:t>E=</m:t>
          </m:r>
          <m:f>
            <m:fPr>
              <m:ctrlPr>
                <w:rPr>
                  <w:rFonts w:hint="default" w:ascii="Cambria Math" w:hAnsi="Cambria Math" w:eastAsia="仿宋_GB2312" w:cs="Times New Roman"/>
                  <w:sz w:val="32"/>
                  <w:szCs w:val="32"/>
                  <w:highlight w:val="none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  <w:highlight w:val="none"/>
                </w:rPr>
                <m:t>J</m:t>
              </m:r>
              <m:ctrlPr>
                <w:rPr>
                  <w:rFonts w:hint="default" w:ascii="Cambria Math" w:hAnsi="Cambria Math" w:eastAsia="仿宋_GB2312" w:cs="Times New Roman"/>
                  <w:sz w:val="32"/>
                  <w:szCs w:val="32"/>
                  <w:highlight w:val="none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MS Gothic" w:cs="Times New Roman"/>
                  <w:b w:val="0"/>
                  <w:i w:val="0"/>
                  <w:sz w:val="32"/>
                  <w:szCs w:val="32"/>
                  <w:highlight w:val="none"/>
                </w:rPr>
                <m:t>h</m:t>
              </m:r>
              <m:ctrlPr>
                <w:rPr>
                  <w:rFonts w:hint="default" w:ascii="Cambria Math" w:hAnsi="Cambria Math" w:eastAsia="仿宋_GB2312" w:cs="Times New Roman"/>
                  <w:sz w:val="32"/>
                  <w:szCs w:val="32"/>
                  <w:highlight w:val="none"/>
                </w:rPr>
              </m:ctrlPr>
            </m:den>
          </m:f>
        </m:oMath>
      </m:oMathPara>
    </w:p>
    <w:p w14:paraId="1B129512"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式中：</w:t>
      </w: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kern w:val="0"/>
            <w:sz w:val="32"/>
            <w:szCs w:val="32"/>
            <w:highlight w:val="none"/>
          </w:rPr>
          <m:t>J</m:t>
        </m:r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作业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面积，单位：亩；</w:t>
      </w:r>
    </w:p>
    <w:p w14:paraId="46FD30F7"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</w:t>
      </w: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kern w:val="0"/>
            <w:sz w:val="32"/>
            <w:szCs w:val="32"/>
            <w:highlight w:val="none"/>
          </w:rPr>
          <m:t>h</m:t>
        </m:r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—作业时间，单位：小时；</w:t>
      </w:r>
    </w:p>
    <w:p w14:paraId="7E959F13"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</w:t>
      </w: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kern w:val="0"/>
            <w:sz w:val="32"/>
            <w:szCs w:val="32"/>
            <w:highlight w:val="none"/>
          </w:rPr>
          <m:t>E</m:t>
        </m:r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—作业小时生产率，单位：亩/小时。</w:t>
      </w:r>
    </w:p>
    <w:p w14:paraId="5B992819"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（2）按照下式计算单位幅宽作业小时生产率。</w:t>
      </w:r>
    </w:p>
    <w:p w14:paraId="50A83C70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iCs/>
          <w:sz w:val="32"/>
          <w:szCs w:val="32"/>
          <w:highlight w:val="none"/>
        </w:rPr>
      </w:pPr>
      <m:oMathPara>
        <m:oMath>
          <m:sSub>
            <m:sSubPr>
              <m:ctrlPr>
                <w:rPr>
                  <w:rFonts w:hint="default" w:ascii="Cambria Math" w:hAnsi="Cambria Math" w:eastAsia="仿宋_GB2312" w:cs="Times New Roman"/>
                  <w:i w:val="0"/>
                  <w:iCs/>
                  <w:sz w:val="32"/>
                  <w:szCs w:val="32"/>
                  <w:highlight w:val="none"/>
                </w:rPr>
              </m:ctrlPr>
            </m:sSubPr>
            <m:e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  <w:highlight w:val="none"/>
                </w:rPr>
                <m:t>E</m:t>
              </m:r>
              <m:ctrlPr>
                <w:rPr>
                  <w:rFonts w:hint="default" w:ascii="Cambria Math" w:hAnsi="Cambria Math" w:eastAsia="仿宋_GB2312" w:cs="Times New Roman"/>
                  <w:i w:val="0"/>
                  <w:iCs/>
                  <w:sz w:val="32"/>
                  <w:szCs w:val="32"/>
                  <w:highlight w:val="none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  <w:highlight w:val="none"/>
                </w:rPr>
                <m:t>L</m:t>
              </m:r>
              <m:ctrlPr>
                <w:rPr>
                  <w:rFonts w:hint="default" w:ascii="Cambria Math" w:hAnsi="Cambria Math" w:eastAsia="仿宋_GB2312" w:cs="Times New Roman"/>
                  <w:i w:val="0"/>
                  <w:iCs/>
                  <w:sz w:val="32"/>
                  <w:szCs w:val="32"/>
                  <w:highlight w:val="none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eastAsia="仿宋_GB2312" w:cs="Times New Roman"/>
              <w:b w:val="0"/>
              <w:i w:val="0"/>
              <w:sz w:val="32"/>
              <w:szCs w:val="32"/>
              <w:highlight w:val="none"/>
            </w:rPr>
            <m:t>=</m:t>
          </m:r>
          <m:f>
            <m:fPr>
              <m:ctrlPr>
                <w:rPr>
                  <w:rFonts w:hint="default" w:ascii="Cambria Math" w:hAnsi="Cambria Math" w:eastAsia="仿宋_GB2312" w:cs="Times New Roman"/>
                  <w:iCs/>
                  <w:sz w:val="32"/>
                  <w:szCs w:val="32"/>
                  <w:highlight w:val="none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  <w:highlight w:val="none"/>
                </w:rPr>
                <m:t>E</m:t>
              </m:r>
              <m:ctrlPr>
                <w:rPr>
                  <w:rFonts w:hint="default" w:ascii="Cambria Math" w:hAnsi="Cambria Math" w:eastAsia="仿宋_GB2312" w:cs="Times New Roman"/>
                  <w:iCs/>
                  <w:sz w:val="32"/>
                  <w:szCs w:val="32"/>
                  <w:highlight w:val="none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sz w:val="32"/>
                  <w:szCs w:val="32"/>
                  <w:highlight w:val="none"/>
                </w:rPr>
                <m:t>L</m:t>
              </m:r>
              <m:ctrlPr>
                <w:rPr>
                  <w:rFonts w:hint="default" w:ascii="Cambria Math" w:hAnsi="Cambria Math" w:eastAsia="仿宋_GB2312" w:cs="Times New Roman"/>
                  <w:iCs/>
                  <w:sz w:val="32"/>
                  <w:szCs w:val="32"/>
                  <w:highlight w:val="none"/>
                </w:rPr>
              </m:ctrlPr>
            </m:den>
          </m:f>
        </m:oMath>
      </m:oMathPara>
    </w:p>
    <w:p w14:paraId="1C45463C">
      <w:pPr>
        <w:keepNext w:val="0"/>
        <w:keepLines w:val="0"/>
        <w:pageBreakBefore w:val="0"/>
        <w:shd w:val="clear"/>
        <w:kinsoku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式中：</w:t>
      </w: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kern w:val="0"/>
            <w:sz w:val="32"/>
            <w:szCs w:val="32"/>
            <w:highlight w:val="none"/>
          </w:rPr>
          <m:t>L</m:t>
        </m:r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—联合收割机工作幅宽，单位：米；</w:t>
      </w:r>
    </w:p>
    <w:p w14:paraId="1F24EB52">
      <w:pPr>
        <w:keepNext w:val="0"/>
        <w:keepLines w:val="0"/>
        <w:pageBreakBefore w:val="0"/>
        <w:shd w:val="clear"/>
        <w:kinsoku/>
        <w:overflowPunct/>
        <w:topLinePunct w:val="0"/>
        <w:autoSpaceDE w:val="0"/>
        <w:autoSpaceDN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</w:t>
      </w:r>
      <m:oMath>
        <m:sSub>
          <m:sSubPr>
            <m:ctrlPr>
              <w:rPr>
                <w:rFonts w:hint="default" w:ascii="Cambria Math" w:hAnsi="Cambria Math" w:eastAsia="仿宋_GB2312" w:cs="Times New Roman"/>
                <w:kern w:val="0"/>
                <w:sz w:val="32"/>
                <w:szCs w:val="32"/>
                <w:highlight w:val="none"/>
              </w:rPr>
            </m:ctrlPr>
          </m:sSubPr>
          <m:e>
            <m:r>
              <m:rPr>
                <m:nor/>
                <m:sty m:val="p"/>
              </m:rPr>
              <w:rPr>
                <w:rFonts w:hint="default" w:ascii="Times New Roman" w:hAnsi="Times New Roman" w:eastAsia="仿宋_GB2312" w:cs="Times New Roman"/>
                <w:b w:val="0"/>
                <w:i w:val="0"/>
                <w:kern w:val="0"/>
                <w:sz w:val="32"/>
                <w:szCs w:val="32"/>
                <w:highlight w:val="none"/>
              </w:rPr>
              <m:t>E</m:t>
            </m:r>
            <m:ctrlPr>
              <w:rPr>
                <w:rFonts w:hint="default" w:ascii="Cambria Math" w:hAnsi="Cambria Math" w:eastAsia="仿宋_GB2312" w:cs="Times New Roman"/>
                <w:kern w:val="0"/>
                <w:sz w:val="32"/>
                <w:szCs w:val="32"/>
                <w:highlight w:val="none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Times New Roman" w:hAnsi="Times New Roman" w:eastAsia="仿宋_GB2312" w:cs="Times New Roman"/>
                <w:b w:val="0"/>
                <w:i w:val="0"/>
                <w:kern w:val="0"/>
                <w:sz w:val="32"/>
                <w:szCs w:val="32"/>
                <w:highlight w:val="none"/>
              </w:rPr>
              <m:t>L</m:t>
            </m:r>
            <m:ctrlPr>
              <w:rPr>
                <w:rFonts w:hint="default" w:ascii="Cambria Math" w:hAnsi="Cambria Math" w:eastAsia="仿宋_GB2312" w:cs="Times New Roman"/>
                <w:kern w:val="0"/>
                <w:sz w:val="32"/>
                <w:szCs w:val="32"/>
                <w:highlight w:val="none"/>
              </w:rPr>
            </m:ctrlPr>
          </m:sub>
        </m:sSub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—单位幅宽作业小时生产率，单位：亩/小时</w:t>
      </w:r>
      <w:r>
        <w:rPr>
          <w:rFonts w:hint="default" w:ascii="Times New Roman" w:hAnsi="Times New Roman" w:eastAsia="微软雅黑" w:cs="Times New Roman"/>
          <w:kern w:val="0"/>
          <w:sz w:val="32"/>
          <w:szCs w:val="32"/>
          <w:highlight w:val="none"/>
        </w:rPr>
        <w:t>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米。</w:t>
      </w:r>
    </w:p>
    <w:p w14:paraId="42D5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将相关数据填入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附件3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 w14:paraId="4BB7A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（三）损失率测定</w:t>
      </w:r>
    </w:p>
    <w:p w14:paraId="5E526E01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收获作业后，专家组在作业区不同作业行程中，离地头约1/4、1/2、3/4处，用取样框选取3个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取样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区（取样框内宽度为联合收割机工作幅宽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L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长度为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米）。分别收集各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取样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区内夹杂在秸秆和杂余内的籽粒、穗头上未脱净的籽粒和掉落在地面的籽粒，脱粒去杂后合并称重，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取算术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平均值为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测区籽粒平均质量</w:t>
      </w: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strike w:val="0"/>
            <w:dstrike w:val="0"/>
            <w:kern w:val="2"/>
            <w:sz w:val="32"/>
            <w:szCs w:val="32"/>
            <w:highlight w:val="none"/>
          </w:rPr>
          <m:t>W</m:t>
        </m:r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，按照下式计算作业区损失率。</w:t>
      </w:r>
    </w:p>
    <w:p w14:paraId="179E44B0">
      <w:pPr>
        <w:widowControl/>
        <w:spacing w:after="0" w:line="240" w:lineRule="auto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小麦机收损失率计算公式：</w:t>
      </w:r>
    </w:p>
    <w:p w14:paraId="7CFC088F">
      <w:pPr>
        <w:spacing w:after="0" w:line="240" w:lineRule="auto"/>
        <w:ind w:firstLine="560"/>
        <w:jc w:val="center"/>
        <w:rPr>
          <w:rFonts w:ascii="Times New Roman" w:hAnsi="Times New Roman" w:eastAsia="仿宋" w:cs="Times New Roman"/>
          <w:sz w:val="28"/>
          <w:szCs w:val="28"/>
        </w:rPr>
      </w:pPr>
      <m:oMathPara>
        <m:oMath>
          <m:r>
            <m:rPr>
              <m:nor/>
              <m:sty m:val="p"/>
            </m:rPr>
            <w:rPr>
              <w:rFonts w:hint="default" w:ascii="Times New Roman" w:hAnsi="Times New Roman" w:eastAsia="仿宋" w:cs="Times New Roman"/>
              <w:b w:val="0"/>
              <w:i w:val="0"/>
              <w:sz w:val="28"/>
              <w:szCs w:val="28"/>
            </w:rPr>
            <m:t>S=</m:t>
          </m:r>
          <m:f>
            <m:fPr>
              <m:ctrlPr>
                <w:rPr>
                  <w:rFonts w:ascii="Cambria Math" w:hAnsi="Cambria Math" w:eastAsia="仿宋" w:cs="Times New Roman"/>
                  <w:iCs/>
                  <w:sz w:val="28"/>
                  <w:szCs w:val="28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仿宋" w:cs="Times New Roman"/>
                  <w:b w:val="0"/>
                  <w:i w:val="0"/>
                  <w:sz w:val="28"/>
                  <w:szCs w:val="28"/>
                </w:rPr>
                <m:t>2W</m:t>
              </m:r>
              <m:ctrlPr>
                <w:rPr>
                  <w:rFonts w:ascii="Cambria Math" w:hAnsi="Cambria Math" w:eastAsia="仿宋" w:cs="Times New Roman"/>
                  <w:iCs/>
                  <w:sz w:val="28"/>
                  <w:szCs w:val="28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仿宋" w:cs="Times New Roman"/>
                  <w:b w:val="0"/>
                  <w:i w:val="0"/>
                  <w:sz w:val="28"/>
                  <w:szCs w:val="28"/>
                </w:rPr>
                <m:t>3M</m:t>
              </m:r>
              <m:r>
                <m:rPr>
                  <m:nor/>
                  <m:sty m:val="p"/>
                </m:rPr>
                <w:rPr>
                  <w:rFonts w:ascii="Times New Roman" w:hAnsi="Times New Roman" w:eastAsia="仿宋" w:cs="Times New Roman"/>
                  <w:b w:val="0"/>
                  <w:i w:val="0"/>
                  <w:sz w:val="28"/>
                  <w:szCs w:val="28"/>
                </w:rPr>
                <m:t>×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仿宋" w:cs="Times New Roman"/>
                  <w:b w:val="0"/>
                  <w:i w:val="0"/>
                  <w:sz w:val="28"/>
                  <w:szCs w:val="28"/>
                </w:rPr>
                <m:t>L</m:t>
              </m:r>
              <m:ctrlPr>
                <w:rPr>
                  <w:rFonts w:ascii="Cambria Math" w:hAnsi="Cambria Math" w:eastAsia="仿宋" w:cs="Times New Roman"/>
                  <w:iCs/>
                  <w:sz w:val="28"/>
                  <w:szCs w:val="28"/>
                </w:rPr>
              </m:ctrlPr>
            </m:den>
          </m:f>
          <m:r>
            <m:rPr>
              <m:nor/>
              <m:sty m:val="p"/>
            </m:rPr>
            <w:rPr>
              <w:rFonts w:ascii="Times New Roman" w:hAnsi="Times New Roman" w:eastAsia="仿宋" w:cs="Times New Roman"/>
              <w:b w:val="0"/>
              <w:i w:val="0"/>
              <w:sz w:val="28"/>
              <w:szCs w:val="28"/>
            </w:rPr>
            <m:t>×100</m:t>
          </m:r>
        </m:oMath>
      </m:oMathPara>
    </w:p>
    <w:p w14:paraId="26D5AEC8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式中：</w:t>
      </w: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strike w:val="0"/>
            <w:dstrike w:val="0"/>
            <w:kern w:val="2"/>
            <w:sz w:val="32"/>
            <w:szCs w:val="32"/>
            <w:highlight w:val="none"/>
          </w:rPr>
          <m:t>S</m:t>
        </m:r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—损失率，单位：%；</w:t>
      </w:r>
    </w:p>
    <w:p w14:paraId="6981585B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iCs/>
          <w:strike w:val="0"/>
          <w:kern w:val="0"/>
          <w:sz w:val="32"/>
          <w:szCs w:val="32"/>
          <w:highlight w:val="none"/>
          <w:lang w:val="en-US" w:eastAsia="zh-CN"/>
        </w:rPr>
      </w:pP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strike w:val="0"/>
            <w:dstrike w:val="0"/>
            <w:kern w:val="2"/>
            <w:sz w:val="32"/>
            <w:szCs w:val="32"/>
            <w:highlight w:val="none"/>
          </w:rPr>
          <m:t>W</m:t>
        </m:r>
      </m:oMath>
      <w:r>
        <w:rPr>
          <w:rFonts w:hint="default" w:ascii="Times New Roman" w:hAnsi="Times New Roman" w:eastAsia="仿宋_GB2312" w:cs="Times New Roman"/>
          <w:iCs/>
          <w:strike w:val="0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Times New Roman" w:hAnsi="Times New Roman" w:eastAsia="仿宋_GB2312" w:cs="Times New Roman"/>
          <w:iCs/>
          <w:strike w:val="0"/>
          <w:kern w:val="0"/>
          <w:sz w:val="32"/>
          <w:szCs w:val="32"/>
          <w:highlight w:val="none"/>
          <w:lang w:val="en-US" w:eastAsia="zh-CN"/>
        </w:rPr>
        <w:t>取样</w:t>
      </w:r>
      <w:r>
        <w:rPr>
          <w:rFonts w:hint="default" w:ascii="Times New Roman" w:hAnsi="Times New Roman" w:eastAsia="仿宋_GB2312" w:cs="Times New Roman"/>
          <w:iCs/>
          <w:strike w:val="0"/>
          <w:kern w:val="0"/>
          <w:sz w:val="32"/>
          <w:szCs w:val="32"/>
          <w:highlight w:val="none"/>
          <w:lang w:val="en-US" w:eastAsia="zh-CN"/>
        </w:rPr>
        <w:t>区籽粒平均质量，单位：克；</w:t>
      </w:r>
    </w:p>
    <w:p w14:paraId="2B146D1C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strike w:val="0"/>
            <w:dstrike w:val="0"/>
            <w:sz w:val="32"/>
            <w:szCs w:val="32"/>
            <w:highlight w:val="none"/>
          </w:rPr>
          <m:t>M</m:t>
        </m:r>
      </m:oMath>
      <w:r>
        <w:rPr>
          <w:rFonts w:hint="default" w:ascii="Times New Roman" w:hAnsi="Times New Roman" w:eastAsia="仿宋_GB2312" w:cs="Times New Roman"/>
          <w:strike w:val="0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单位面积籽粒产量，单位：千克/亩；</w:t>
      </w:r>
    </w:p>
    <w:p w14:paraId="4FACDE89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kern w:val="0"/>
            <w:sz w:val="32"/>
            <w:szCs w:val="32"/>
            <w:highlight w:val="none"/>
          </w:rPr>
          <m:t>L</m:t>
        </m:r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—联合收割机工作幅宽，单位：米</w:t>
      </w:r>
    </w:p>
    <w:p w14:paraId="7AEBED49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将相关数据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及计算结果填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附件3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 w14:paraId="46938EE5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（四）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/>
        </w:rPr>
        <w:t>含杂率测定</w:t>
      </w:r>
    </w:p>
    <w:p w14:paraId="7414D5B1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卸粮作业时，在卸粮口下方随机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取3份样品，每份不低于1kg。对每份样品分别进行初次称重，开展清选除杂处理，剔除样品中全部杂质；除杂完成后，对每份样品再次称量。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计算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样品初次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称重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再次称重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的差值，为该样品杂质质量，记为Wz。按对应公式分别计算每份样品含杂率，最终以3份样品含杂率的算术平均值作为测定结果。</w:t>
      </w:r>
    </w:p>
    <w:p w14:paraId="138733BC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m:oMathPara>
        <m:oMath>
          <m:r>
            <m:rPr>
              <m:nor/>
              <m:sty m:val="p"/>
            </m:rPr>
            <w:rPr>
              <w:rFonts w:hint="default" w:ascii="Times New Roman" w:hAnsi="Times New Roman" w:eastAsia="仿宋_GB2312" w:cs="Times New Roman"/>
              <w:b w:val="0"/>
              <w:i w:val="0"/>
              <w:kern w:val="0"/>
              <w:sz w:val="32"/>
              <w:szCs w:val="32"/>
              <w:highlight w:val="none"/>
              <w:lang w:val="en-US" w:eastAsia="zh-CN"/>
            </w:rPr>
            <m:t>Zz</m:t>
          </m:r>
          <m:r>
            <m:rPr>
              <m:nor/>
              <m:sty m:val="p"/>
            </m:rPr>
            <w:rPr>
              <w:rFonts w:hint="default" w:ascii="Times New Roman" w:hAnsi="Times New Roman" w:eastAsia="仿宋_GB2312" w:cs="Times New Roman"/>
              <w:b w:val="0"/>
              <w:i w:val="0"/>
              <w:kern w:val="0"/>
              <w:sz w:val="32"/>
              <w:szCs w:val="32"/>
              <w:highlight w:val="none"/>
            </w:rPr>
            <m:t>=</m:t>
          </m:r>
          <m:f>
            <m:fPr>
              <m:ctrlPr>
                <w:rPr>
                  <w:rFonts w:hint="default" w:ascii="Cambria Math" w:hAnsi="Cambria Math" w:eastAsia="仿宋_GB2312" w:cs="Times New Roman"/>
                  <w:kern w:val="0"/>
                  <w:sz w:val="32"/>
                  <w:szCs w:val="32"/>
                  <w:highlight w:val="none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kern w:val="0"/>
                  <w:sz w:val="32"/>
                  <w:szCs w:val="32"/>
                  <w:highlight w:val="none"/>
                </w:rPr>
                <m:t>W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kern w:val="0"/>
                  <w:sz w:val="32"/>
                  <w:szCs w:val="32"/>
                  <w:highlight w:val="none"/>
                  <w:lang w:val="en-US" w:eastAsia="zh-CN"/>
                </w:rPr>
                <m:t>z</m:t>
              </m:r>
              <m:ctrlPr>
                <w:rPr>
                  <w:rFonts w:hint="default" w:ascii="Cambria Math" w:hAnsi="Cambria Math" w:eastAsia="仿宋_GB2312" w:cs="Times New Roman"/>
                  <w:kern w:val="0"/>
                  <w:sz w:val="32"/>
                  <w:szCs w:val="32"/>
                  <w:highlight w:val="none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kern w:val="0"/>
                  <w:sz w:val="32"/>
                  <w:szCs w:val="32"/>
                  <w:highlight w:val="none"/>
                  <w:lang w:val="en-US" w:eastAsia="zh-CN"/>
                </w:rPr>
                <m:t>Wi</m:t>
              </m:r>
              <m:ctrlPr>
                <w:rPr>
                  <w:rFonts w:hint="default" w:ascii="Cambria Math" w:hAnsi="Cambria Math" w:eastAsia="仿宋_GB2312" w:cs="Times New Roman"/>
                  <w:kern w:val="0"/>
                  <w:sz w:val="32"/>
                  <w:szCs w:val="32"/>
                  <w:highlight w:val="none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eastAsia="仿宋_GB2312" w:cs="Times New Roman"/>
              <w:b w:val="0"/>
              <w:i w:val="0"/>
              <w:kern w:val="0"/>
              <w:sz w:val="32"/>
              <w:szCs w:val="32"/>
              <w:highlight w:val="none"/>
            </w:rPr>
            <m:t>×100</m:t>
          </m:r>
        </m:oMath>
      </m:oMathPara>
    </w:p>
    <w:p w14:paraId="0A78D591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式中： </w:t>
      </w: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kern w:val="0"/>
            <w:sz w:val="32"/>
            <w:szCs w:val="32"/>
            <w:highlight w:val="none"/>
            <w:lang w:val="en-US" w:eastAsia="zh-CN"/>
          </w:rPr>
          <m:t>Z</m:t>
        </m:r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z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含杂率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，单位：%；</w:t>
      </w:r>
    </w:p>
    <w:p w14:paraId="5CF43DA9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</w:t>
      </w: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kern w:val="0"/>
            <w:sz w:val="32"/>
            <w:szCs w:val="32"/>
            <w:highlight w:val="none"/>
          </w:rPr>
          <m:t>W</m:t>
        </m:r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kern w:val="0"/>
            <w:sz w:val="32"/>
            <w:szCs w:val="32"/>
            <w:highlight w:val="none"/>
            <w:lang w:val="en-US" w:eastAsia="zh-CN"/>
          </w:rPr>
          <m:t>z</m:t>
        </m:r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取样杂质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质量，单位：克；</w:t>
      </w:r>
    </w:p>
    <w:p w14:paraId="708CB21E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</w:t>
      </w: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kern w:val="0"/>
            <w:sz w:val="32"/>
            <w:szCs w:val="32"/>
            <w:highlight w:val="none"/>
            <w:lang w:val="en-US" w:eastAsia="zh-CN"/>
          </w:rPr>
          <m:t>Wi</m:t>
        </m:r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取样质量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，单位：克；</w:t>
      </w:r>
    </w:p>
    <w:p w14:paraId="2984423D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/>
        </w:rPr>
        <w:t>破碎率测定</w:t>
      </w:r>
    </w:p>
    <w:p w14:paraId="7E275C66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与含杂率测定一同进行。将去除杂质的籽粒样品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充分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混合，抽取3份各约100g的样品，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分别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挑选出其中破裂、破壳（皮）的籽粒并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称重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，按照下列公式计算破碎率，最终以3份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样品破碎率的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算术平均值作为测定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结果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028C1AD4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m:oMathPara>
        <m:oMath>
          <m:r>
            <m:rPr>
              <m:nor/>
              <m:sty m:val="p"/>
            </m:rPr>
            <w:rPr>
              <w:rFonts w:hint="default" w:ascii="Times New Roman" w:hAnsi="Times New Roman" w:eastAsia="仿宋_GB2312" w:cs="Times New Roman"/>
              <w:b w:val="0"/>
              <w:i w:val="0"/>
              <w:kern w:val="0"/>
              <w:sz w:val="32"/>
              <w:szCs w:val="32"/>
              <w:highlight w:val="none"/>
              <w:lang w:val="en-US" w:eastAsia="zh-CN"/>
            </w:rPr>
            <m:t>Zp</m:t>
          </m:r>
          <m:r>
            <m:rPr>
              <m:nor/>
              <m:sty m:val="p"/>
            </m:rPr>
            <w:rPr>
              <w:rFonts w:hint="default" w:ascii="Times New Roman" w:hAnsi="Times New Roman" w:eastAsia="仿宋_GB2312" w:cs="Times New Roman"/>
              <w:b w:val="0"/>
              <w:i w:val="0"/>
              <w:kern w:val="0"/>
              <w:sz w:val="32"/>
              <w:szCs w:val="32"/>
              <w:highlight w:val="none"/>
            </w:rPr>
            <m:t>=</m:t>
          </m:r>
          <m:f>
            <m:fPr>
              <m:ctrlPr>
                <w:rPr>
                  <w:rFonts w:hint="default" w:ascii="Cambria Math" w:hAnsi="Cambria Math" w:eastAsia="仿宋_GB2312" w:cs="Times New Roman"/>
                  <w:kern w:val="0"/>
                  <w:sz w:val="32"/>
                  <w:szCs w:val="32"/>
                  <w:highlight w:val="none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kern w:val="0"/>
                  <w:sz w:val="32"/>
                  <w:szCs w:val="32"/>
                  <w:highlight w:val="none"/>
                </w:rPr>
                <m:t>W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kern w:val="0"/>
                  <w:sz w:val="32"/>
                  <w:szCs w:val="32"/>
                  <w:highlight w:val="none"/>
                  <w:lang w:val="en-US" w:eastAsia="zh-CN"/>
                </w:rPr>
                <m:t>p</m:t>
              </m:r>
              <m:ctrlPr>
                <w:rPr>
                  <w:rFonts w:hint="default" w:ascii="Cambria Math" w:hAnsi="Cambria Math" w:eastAsia="仿宋_GB2312" w:cs="Times New Roman"/>
                  <w:kern w:val="0"/>
                  <w:sz w:val="32"/>
                  <w:szCs w:val="32"/>
                  <w:highlight w:val="none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eastAsia="仿宋_GB2312" w:cs="Times New Roman"/>
                  <w:b w:val="0"/>
                  <w:i w:val="0"/>
                  <w:kern w:val="0"/>
                  <w:sz w:val="32"/>
                  <w:szCs w:val="32"/>
                  <w:highlight w:val="none"/>
                  <w:lang w:val="en-US" w:eastAsia="zh-CN"/>
                </w:rPr>
                <m:t>Wx</m:t>
              </m:r>
              <m:ctrlPr>
                <w:rPr>
                  <w:rFonts w:hint="default" w:ascii="Cambria Math" w:hAnsi="Cambria Math" w:eastAsia="仿宋_GB2312" w:cs="Times New Roman"/>
                  <w:kern w:val="0"/>
                  <w:sz w:val="32"/>
                  <w:szCs w:val="32"/>
                  <w:highlight w:val="none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eastAsia="仿宋_GB2312" w:cs="Times New Roman"/>
              <w:b w:val="0"/>
              <w:i w:val="0"/>
              <w:kern w:val="0"/>
              <w:sz w:val="32"/>
              <w:szCs w:val="32"/>
              <w:highlight w:val="none"/>
            </w:rPr>
            <m:t>×100</m:t>
          </m:r>
        </m:oMath>
      </m:oMathPara>
    </w:p>
    <w:p w14:paraId="7381AE69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式中： </w:t>
      </w: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kern w:val="0"/>
            <w:sz w:val="32"/>
            <w:szCs w:val="32"/>
            <w:highlight w:val="none"/>
            <w:lang w:val="en-US" w:eastAsia="zh-CN"/>
          </w:rPr>
          <m:t>Zp</m:t>
        </m:r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破碎率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，单位：%；</w:t>
      </w:r>
    </w:p>
    <w:p w14:paraId="774097D5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</w:t>
      </w: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kern w:val="0"/>
            <w:sz w:val="32"/>
            <w:szCs w:val="32"/>
            <w:highlight w:val="none"/>
          </w:rPr>
          <m:t>W</m:t>
        </m:r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kern w:val="0"/>
            <w:sz w:val="32"/>
            <w:szCs w:val="32"/>
            <w:highlight w:val="none"/>
            <w:lang w:val="en-US" w:eastAsia="zh-CN"/>
          </w:rPr>
          <m:t>p</m:t>
        </m:r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取样破碎籽粒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质量，单位：克；</w:t>
      </w:r>
    </w:p>
    <w:p w14:paraId="399D8929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</w:t>
      </w:r>
      <m:oMath>
        <m:r>
          <m:rPr>
            <m:nor/>
            <m:sty m:val="p"/>
          </m:rPr>
          <w:rPr>
            <w:rFonts w:hint="default" w:ascii="Times New Roman" w:hAnsi="Times New Roman" w:eastAsia="仿宋_GB2312" w:cs="Times New Roman"/>
            <w:b w:val="0"/>
            <w:i w:val="0"/>
            <w:kern w:val="0"/>
            <w:sz w:val="32"/>
            <w:szCs w:val="32"/>
            <w:highlight w:val="none"/>
            <w:lang w:val="en-US" w:eastAsia="zh-CN"/>
          </w:rPr>
          <m:t>Wx</m:t>
        </m:r>
      </m:oMath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取样籽粒质量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，单位：克；</w:t>
      </w:r>
    </w:p>
    <w:p w14:paraId="789816AC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将相关数据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及计算结果填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附件3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 w14:paraId="45343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）留茬高度测定</w:t>
      </w:r>
      <w:bookmarkStart w:id="0" w:name="_GoBack"/>
      <w:bookmarkEnd w:id="0"/>
    </w:p>
    <w:p w14:paraId="4F0E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多点测量留茬高度，高度须在15cm以下。</w:t>
      </w:r>
    </w:p>
    <w:p w14:paraId="3EF169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77092C4A"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 w:val="0"/>
        <w:autoSpaceDN w:val="0"/>
        <w:bidi w:val="0"/>
        <w:adjustRightInd w:val="0"/>
        <w:snapToGrid w:val="0"/>
        <w:spacing w:after="120" w:afterLines="50" w:line="60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 w14:paraId="37C4FFF3"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 w:val="0"/>
        <w:autoSpaceDN w:val="0"/>
        <w:bidi w:val="0"/>
        <w:adjustRightInd w:val="0"/>
        <w:snapToGrid w:val="0"/>
        <w:spacing w:after="120" w:afterLines="50" w:line="600" w:lineRule="exact"/>
        <w:ind w:firstLine="646" w:firstLineChars="202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2"/>
          <w:szCs w:val="32"/>
          <w:highlight w:val="none"/>
        </w:rPr>
        <w:t>谷物联合收割机验证所需仪器设备</w:t>
      </w:r>
    </w:p>
    <w:tbl>
      <w:tblPr>
        <w:tblStyle w:val="88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778"/>
        <w:gridCol w:w="727"/>
        <w:gridCol w:w="2172"/>
        <w:gridCol w:w="1889"/>
      </w:tblGrid>
      <w:tr w14:paraId="323A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 w14:paraId="3A97C83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  <w:highlight w:val="none"/>
              </w:rPr>
              <w:t>序号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6EC0EF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  <w:highlight w:val="none"/>
              </w:rPr>
              <w:t>名称</w:t>
            </w:r>
          </w:p>
        </w:tc>
        <w:tc>
          <w:tcPr>
            <w:tcW w:w="1778" w:type="dxa"/>
            <w:vAlign w:val="center"/>
          </w:tcPr>
          <w:p w14:paraId="2147BA3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  <w:highlight w:val="none"/>
              </w:rPr>
              <w:t>要求</w:t>
            </w:r>
          </w:p>
        </w:tc>
        <w:tc>
          <w:tcPr>
            <w:tcW w:w="727" w:type="dxa"/>
            <w:vAlign w:val="center"/>
          </w:tcPr>
          <w:p w14:paraId="7E39526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  <w:highlight w:val="none"/>
              </w:rPr>
              <w:t>数量</w:t>
            </w:r>
          </w:p>
        </w:tc>
        <w:tc>
          <w:tcPr>
            <w:tcW w:w="2172" w:type="dxa"/>
            <w:vAlign w:val="center"/>
          </w:tcPr>
          <w:p w14:paraId="04C9150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  <w:highlight w:val="none"/>
              </w:rPr>
              <w:t>用途</w:t>
            </w:r>
          </w:p>
        </w:tc>
        <w:tc>
          <w:tcPr>
            <w:tcW w:w="1889" w:type="dxa"/>
            <w:vAlign w:val="center"/>
          </w:tcPr>
          <w:p w14:paraId="5AEE2BD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楷体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  <w:highlight w:val="none"/>
              </w:rPr>
              <w:t>备注</w:t>
            </w:r>
          </w:p>
        </w:tc>
      </w:tr>
      <w:tr w14:paraId="3592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5869D06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E8901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电子天平</w:t>
            </w:r>
          </w:p>
        </w:tc>
        <w:tc>
          <w:tcPr>
            <w:tcW w:w="1778" w:type="dxa"/>
            <w:vAlign w:val="center"/>
          </w:tcPr>
          <w:p w14:paraId="34466E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精度0.1g</w:t>
            </w:r>
          </w:p>
        </w:tc>
        <w:tc>
          <w:tcPr>
            <w:tcW w:w="727" w:type="dxa"/>
            <w:vAlign w:val="center"/>
          </w:tcPr>
          <w:p w14:paraId="4AA020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1台</w:t>
            </w:r>
          </w:p>
        </w:tc>
        <w:tc>
          <w:tcPr>
            <w:tcW w:w="2172" w:type="dxa"/>
            <w:vAlign w:val="center"/>
          </w:tcPr>
          <w:p w14:paraId="6F032F1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损失籽粒质量测定</w:t>
            </w:r>
          </w:p>
        </w:tc>
        <w:tc>
          <w:tcPr>
            <w:tcW w:w="1889" w:type="dxa"/>
            <w:vAlign w:val="center"/>
          </w:tcPr>
          <w:p w14:paraId="49C03F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3399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041C53D7">
            <w:pPr>
              <w:pStyle w:val="92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44AD7B3">
            <w:pPr>
              <w:pStyle w:val="9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谷物水分测量仪</w:t>
            </w:r>
          </w:p>
        </w:tc>
        <w:tc>
          <w:tcPr>
            <w:tcW w:w="1778" w:type="dxa"/>
            <w:vAlign w:val="center"/>
          </w:tcPr>
          <w:p w14:paraId="0E6800BE">
            <w:pPr>
              <w:pStyle w:val="9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精度0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.1%</w:t>
            </w:r>
          </w:p>
        </w:tc>
        <w:tc>
          <w:tcPr>
            <w:tcW w:w="727" w:type="dxa"/>
            <w:vAlign w:val="center"/>
          </w:tcPr>
          <w:p w14:paraId="153B713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1台</w:t>
            </w:r>
          </w:p>
        </w:tc>
        <w:tc>
          <w:tcPr>
            <w:tcW w:w="2172" w:type="dxa"/>
            <w:vAlign w:val="center"/>
          </w:tcPr>
          <w:p w14:paraId="2D284209">
            <w:pPr>
              <w:pStyle w:val="9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测定籽粒含水率</w:t>
            </w:r>
          </w:p>
        </w:tc>
        <w:tc>
          <w:tcPr>
            <w:tcW w:w="1889" w:type="dxa"/>
            <w:vAlign w:val="center"/>
          </w:tcPr>
          <w:p w14:paraId="0447F5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292D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5286D19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276" w:type="dxa"/>
            <w:vAlign w:val="center"/>
          </w:tcPr>
          <w:p w14:paraId="3BA2AE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秒表</w:t>
            </w:r>
          </w:p>
        </w:tc>
        <w:tc>
          <w:tcPr>
            <w:tcW w:w="1778" w:type="dxa"/>
            <w:vAlign w:val="center"/>
          </w:tcPr>
          <w:p w14:paraId="2ABFFFB5">
            <w:pPr>
              <w:keepNext w:val="0"/>
              <w:keepLines w:val="0"/>
              <w:pageBreakBefore w:val="0"/>
              <w:shd w:val="clear"/>
              <w:tabs>
                <w:tab w:val="left" w:pos="3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7" w:type="dxa"/>
            <w:vAlign w:val="center"/>
          </w:tcPr>
          <w:p w14:paraId="1DF024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172" w:type="dxa"/>
            <w:vAlign w:val="center"/>
          </w:tcPr>
          <w:p w14:paraId="0735B9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测定收获作业时间</w:t>
            </w:r>
          </w:p>
        </w:tc>
        <w:tc>
          <w:tcPr>
            <w:tcW w:w="1889" w:type="dxa"/>
            <w:vAlign w:val="center"/>
          </w:tcPr>
          <w:p w14:paraId="67B532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可用手机代替</w:t>
            </w:r>
          </w:p>
        </w:tc>
      </w:tr>
      <w:tr w14:paraId="35B4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2429F8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276" w:type="dxa"/>
            <w:vAlign w:val="center"/>
          </w:tcPr>
          <w:p w14:paraId="7D7D32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钢卷尺</w:t>
            </w:r>
          </w:p>
        </w:tc>
        <w:tc>
          <w:tcPr>
            <w:tcW w:w="1778" w:type="dxa"/>
            <w:vAlign w:val="center"/>
          </w:tcPr>
          <w:p w14:paraId="76F3EBEB">
            <w:pPr>
              <w:keepNext w:val="0"/>
              <w:keepLines w:val="0"/>
              <w:pageBreakBefore w:val="0"/>
              <w:shd w:val="clear"/>
              <w:tabs>
                <w:tab w:val="left" w:pos="3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50m</w:t>
            </w:r>
          </w:p>
        </w:tc>
        <w:tc>
          <w:tcPr>
            <w:tcW w:w="727" w:type="dxa"/>
            <w:vAlign w:val="center"/>
          </w:tcPr>
          <w:p w14:paraId="3D8CB0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1个</w:t>
            </w:r>
          </w:p>
        </w:tc>
        <w:tc>
          <w:tcPr>
            <w:tcW w:w="2172" w:type="dxa"/>
            <w:vAlign w:val="center"/>
          </w:tcPr>
          <w:p w14:paraId="2210E1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89" w:type="dxa"/>
            <w:vAlign w:val="center"/>
          </w:tcPr>
          <w:p w14:paraId="2590FC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5D25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738E02C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276" w:type="dxa"/>
            <w:vAlign w:val="center"/>
          </w:tcPr>
          <w:p w14:paraId="537AEF4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钢卷尺</w:t>
            </w:r>
          </w:p>
        </w:tc>
        <w:tc>
          <w:tcPr>
            <w:tcW w:w="1778" w:type="dxa"/>
            <w:vAlign w:val="center"/>
          </w:tcPr>
          <w:p w14:paraId="696D799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5m</w:t>
            </w:r>
          </w:p>
        </w:tc>
        <w:tc>
          <w:tcPr>
            <w:tcW w:w="727" w:type="dxa"/>
            <w:vAlign w:val="center"/>
          </w:tcPr>
          <w:p w14:paraId="6AD661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172" w:type="dxa"/>
            <w:vAlign w:val="center"/>
          </w:tcPr>
          <w:p w14:paraId="275ED8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测定联合收割机工作幅宽</w:t>
            </w:r>
          </w:p>
        </w:tc>
        <w:tc>
          <w:tcPr>
            <w:tcW w:w="1889" w:type="dxa"/>
            <w:vAlign w:val="center"/>
          </w:tcPr>
          <w:p w14:paraId="4AE8C06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68F5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25E18F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276" w:type="dxa"/>
            <w:vAlign w:val="center"/>
          </w:tcPr>
          <w:p w14:paraId="15A18F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钢直尺</w:t>
            </w:r>
          </w:p>
        </w:tc>
        <w:tc>
          <w:tcPr>
            <w:tcW w:w="1778" w:type="dxa"/>
            <w:vAlign w:val="center"/>
          </w:tcPr>
          <w:p w14:paraId="6F8B7A6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50cm</w:t>
            </w:r>
          </w:p>
        </w:tc>
        <w:tc>
          <w:tcPr>
            <w:tcW w:w="727" w:type="dxa"/>
            <w:vAlign w:val="center"/>
          </w:tcPr>
          <w:p w14:paraId="7DF265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172" w:type="dxa"/>
            <w:vAlign w:val="center"/>
          </w:tcPr>
          <w:p w14:paraId="727A63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89" w:type="dxa"/>
            <w:vAlign w:val="center"/>
          </w:tcPr>
          <w:p w14:paraId="116CD3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2DF2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4B3F393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276" w:type="dxa"/>
            <w:vAlign w:val="center"/>
          </w:tcPr>
          <w:p w14:paraId="58BE4C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剪刀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镰刀</w:t>
            </w:r>
          </w:p>
        </w:tc>
        <w:tc>
          <w:tcPr>
            <w:tcW w:w="1778" w:type="dxa"/>
            <w:vAlign w:val="center"/>
          </w:tcPr>
          <w:p w14:paraId="57E1414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7" w:type="dxa"/>
            <w:vAlign w:val="center"/>
          </w:tcPr>
          <w:p w14:paraId="639BFB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2172" w:type="dxa"/>
            <w:vAlign w:val="center"/>
          </w:tcPr>
          <w:p w14:paraId="58E232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处理植株</w:t>
            </w:r>
          </w:p>
        </w:tc>
        <w:tc>
          <w:tcPr>
            <w:tcW w:w="1889" w:type="dxa"/>
            <w:vAlign w:val="center"/>
          </w:tcPr>
          <w:p w14:paraId="15C657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008E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247FD16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276" w:type="dxa"/>
            <w:vAlign w:val="center"/>
          </w:tcPr>
          <w:p w14:paraId="1E83D597">
            <w:pPr>
              <w:pStyle w:val="9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纸杯</w:t>
            </w:r>
          </w:p>
        </w:tc>
        <w:tc>
          <w:tcPr>
            <w:tcW w:w="1778" w:type="dxa"/>
            <w:vAlign w:val="center"/>
          </w:tcPr>
          <w:p w14:paraId="13A332AC">
            <w:pPr>
              <w:pStyle w:val="9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7" w:type="dxa"/>
            <w:vAlign w:val="center"/>
          </w:tcPr>
          <w:p w14:paraId="0EDE28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100个</w:t>
            </w:r>
          </w:p>
        </w:tc>
        <w:tc>
          <w:tcPr>
            <w:tcW w:w="2172" w:type="dxa"/>
            <w:vAlign w:val="center"/>
          </w:tcPr>
          <w:p w14:paraId="524F5C11">
            <w:pPr>
              <w:pStyle w:val="93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89" w:type="dxa"/>
            <w:vAlign w:val="center"/>
          </w:tcPr>
          <w:p w14:paraId="39EE53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36E1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6B2F2CD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276" w:type="dxa"/>
            <w:vAlign w:val="center"/>
          </w:tcPr>
          <w:p w14:paraId="044D82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簸箕</w:t>
            </w:r>
          </w:p>
        </w:tc>
        <w:tc>
          <w:tcPr>
            <w:tcW w:w="1778" w:type="dxa"/>
            <w:vAlign w:val="center"/>
          </w:tcPr>
          <w:p w14:paraId="7D8BF0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7" w:type="dxa"/>
            <w:vAlign w:val="center"/>
          </w:tcPr>
          <w:p w14:paraId="6CCA12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2172" w:type="dxa"/>
            <w:vAlign w:val="center"/>
          </w:tcPr>
          <w:p w14:paraId="195EF5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清选籽粒</w:t>
            </w:r>
          </w:p>
        </w:tc>
        <w:tc>
          <w:tcPr>
            <w:tcW w:w="1889" w:type="dxa"/>
            <w:vAlign w:val="center"/>
          </w:tcPr>
          <w:p w14:paraId="41FD4E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163B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6476D7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3B669D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手套</w:t>
            </w:r>
          </w:p>
        </w:tc>
        <w:tc>
          <w:tcPr>
            <w:tcW w:w="1778" w:type="dxa"/>
            <w:vAlign w:val="center"/>
          </w:tcPr>
          <w:p w14:paraId="128C8A3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7" w:type="dxa"/>
            <w:vAlign w:val="center"/>
          </w:tcPr>
          <w:p w14:paraId="5832A2C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eastAsia="zh-CN"/>
              </w:rPr>
              <w:t>副</w:t>
            </w:r>
          </w:p>
        </w:tc>
        <w:tc>
          <w:tcPr>
            <w:tcW w:w="2172" w:type="dxa"/>
            <w:vAlign w:val="center"/>
          </w:tcPr>
          <w:p w14:paraId="3A4D4A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搓麦穗、籽粒</w:t>
            </w:r>
          </w:p>
        </w:tc>
        <w:tc>
          <w:tcPr>
            <w:tcW w:w="1889" w:type="dxa"/>
            <w:vAlign w:val="center"/>
          </w:tcPr>
          <w:p w14:paraId="5502A6B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446D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29C9E47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76" w:type="dxa"/>
            <w:vAlign w:val="center"/>
          </w:tcPr>
          <w:p w14:paraId="6955BD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标杆旗</w:t>
            </w:r>
          </w:p>
        </w:tc>
        <w:tc>
          <w:tcPr>
            <w:tcW w:w="1778" w:type="dxa"/>
            <w:vAlign w:val="center"/>
          </w:tcPr>
          <w:p w14:paraId="7A27763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7" w:type="dxa"/>
            <w:vAlign w:val="center"/>
          </w:tcPr>
          <w:p w14:paraId="45D085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40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杆</w:t>
            </w:r>
          </w:p>
        </w:tc>
        <w:tc>
          <w:tcPr>
            <w:tcW w:w="2172" w:type="dxa"/>
            <w:vAlign w:val="center"/>
          </w:tcPr>
          <w:p w14:paraId="12BEA7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标识作业区</w:t>
            </w:r>
          </w:p>
        </w:tc>
        <w:tc>
          <w:tcPr>
            <w:tcW w:w="1889" w:type="dxa"/>
            <w:vAlign w:val="center"/>
          </w:tcPr>
          <w:p w14:paraId="4445E4A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1021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1110542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2C51DF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塑料袋</w:t>
            </w:r>
          </w:p>
        </w:tc>
        <w:tc>
          <w:tcPr>
            <w:tcW w:w="1778" w:type="dxa"/>
            <w:vAlign w:val="center"/>
          </w:tcPr>
          <w:p w14:paraId="7E07E1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7" w:type="dxa"/>
            <w:vAlign w:val="center"/>
          </w:tcPr>
          <w:p w14:paraId="53DDA1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172" w:type="dxa"/>
            <w:vAlign w:val="center"/>
          </w:tcPr>
          <w:p w14:paraId="4829CF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89" w:type="dxa"/>
            <w:vAlign w:val="center"/>
          </w:tcPr>
          <w:p w14:paraId="6F3642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67E3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02B0B8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 w14:paraId="3ED374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测损失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取样框</w:t>
            </w:r>
          </w:p>
        </w:tc>
        <w:tc>
          <w:tcPr>
            <w:tcW w:w="1778" w:type="dxa"/>
            <w:vAlign w:val="center"/>
          </w:tcPr>
          <w:p w14:paraId="1D1E734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内宽为收获机工作幅宽，内长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m</w:t>
            </w:r>
          </w:p>
        </w:tc>
        <w:tc>
          <w:tcPr>
            <w:tcW w:w="727" w:type="dxa"/>
            <w:vAlign w:val="center"/>
          </w:tcPr>
          <w:p w14:paraId="38D5D3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  <w:p w14:paraId="7025B59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2172" w:type="dxa"/>
            <w:vAlign w:val="center"/>
          </w:tcPr>
          <w:p w14:paraId="041AEB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89" w:type="dxa"/>
            <w:vAlign w:val="center"/>
          </w:tcPr>
          <w:p w14:paraId="00758F0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E9C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225FE9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 w14:paraId="0C826FC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测产取样框</w:t>
            </w:r>
          </w:p>
        </w:tc>
        <w:tc>
          <w:tcPr>
            <w:tcW w:w="1778" w:type="dxa"/>
            <w:vAlign w:val="center"/>
          </w:tcPr>
          <w:p w14:paraId="4C2610F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制作内径1平方米正方形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取样框</w:t>
            </w:r>
          </w:p>
        </w:tc>
        <w:tc>
          <w:tcPr>
            <w:tcW w:w="727" w:type="dxa"/>
            <w:vAlign w:val="center"/>
          </w:tcPr>
          <w:p w14:paraId="74B0B0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4个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7D68C4F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测区取样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A3DF9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9EB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255AF4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 w14:paraId="0FB0FA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记号笔</w:t>
            </w:r>
          </w:p>
        </w:tc>
        <w:tc>
          <w:tcPr>
            <w:tcW w:w="1778" w:type="dxa"/>
            <w:vAlign w:val="center"/>
          </w:tcPr>
          <w:p w14:paraId="05562D0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7" w:type="dxa"/>
            <w:vAlign w:val="center"/>
          </w:tcPr>
          <w:p w14:paraId="67128A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  <w:t>支</w:t>
            </w:r>
          </w:p>
        </w:tc>
        <w:tc>
          <w:tcPr>
            <w:tcW w:w="2172" w:type="dxa"/>
            <w:vAlign w:val="center"/>
          </w:tcPr>
          <w:p w14:paraId="0CC996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89" w:type="dxa"/>
            <w:vAlign w:val="center"/>
          </w:tcPr>
          <w:p w14:paraId="6EF1B1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</w:tr>
      <w:tr w14:paraId="1403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Align w:val="center"/>
          </w:tcPr>
          <w:p w14:paraId="694108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276" w:type="dxa"/>
            <w:vAlign w:val="center"/>
          </w:tcPr>
          <w:p w14:paraId="60330E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塑料盆</w:t>
            </w:r>
          </w:p>
        </w:tc>
        <w:tc>
          <w:tcPr>
            <w:tcW w:w="1778" w:type="dxa"/>
            <w:vAlign w:val="center"/>
          </w:tcPr>
          <w:p w14:paraId="51833EB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27" w:type="dxa"/>
            <w:vAlign w:val="center"/>
          </w:tcPr>
          <w:p w14:paraId="2282EC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4个</w:t>
            </w:r>
          </w:p>
        </w:tc>
        <w:tc>
          <w:tcPr>
            <w:tcW w:w="2172" w:type="dxa"/>
            <w:vAlign w:val="center"/>
          </w:tcPr>
          <w:p w14:paraId="179A144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含杂率、破碎率接样</w:t>
            </w:r>
          </w:p>
        </w:tc>
        <w:tc>
          <w:tcPr>
            <w:tcW w:w="1889" w:type="dxa"/>
            <w:vAlign w:val="center"/>
          </w:tcPr>
          <w:p w14:paraId="334A1B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10EDC8FE">
      <w:pPr>
        <w:keepNext w:val="0"/>
        <w:keepLines w:val="0"/>
        <w:pageBreakBefore w:val="0"/>
        <w:shd w:val="clear"/>
        <w:kinsoku/>
        <w:overflowPunct/>
        <w:topLinePunct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 w14:paraId="15EF4E2B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ADB9B0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after="240" w:afterLines="100"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27010217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after="240" w:afterLines="100"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  <w:t>表</w:t>
      </w: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  <w:t>机具、工况信息表</w:t>
      </w:r>
    </w:p>
    <w:p w14:paraId="5B9E24C8">
      <w:pPr>
        <w:keepNext w:val="0"/>
        <w:keepLines w:val="0"/>
        <w:pageBreakBefore w:val="0"/>
        <w:widowControl/>
        <w:shd w:val="clear"/>
        <w:kinsoku/>
        <w:overflowPunct/>
        <w:topLinePunct w:val="0"/>
        <w:bidi w:val="0"/>
        <w:spacing w:line="440" w:lineRule="exact"/>
        <w:jc w:val="left"/>
        <w:textAlignment w:val="auto"/>
        <w:rPr>
          <w:rFonts w:ascii="Times New Roman" w:hAnsi="Times New Roman" w:cs="Times New Roman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kern w:val="0"/>
          <w:szCs w:val="21"/>
          <w:highlight w:val="none"/>
        </w:rPr>
        <w:t xml:space="preserve">机具顺序号： </w:t>
      </w:r>
      <w:r>
        <w:rPr>
          <w:rFonts w:ascii="Times New Roman" w:hAnsi="Times New Roman" w:cs="Times New Roman"/>
          <w:kern w:val="0"/>
          <w:szCs w:val="21"/>
          <w:highlight w:val="none"/>
        </w:rPr>
        <w:t xml:space="preserve">                    作业地点：        县（市区）      镇       村</w:t>
      </w:r>
    </w:p>
    <w:p w14:paraId="251A2198">
      <w:pPr>
        <w:keepNext w:val="0"/>
        <w:keepLines w:val="0"/>
        <w:pageBreakBefore w:val="0"/>
        <w:widowControl/>
        <w:shd w:val="clear"/>
        <w:kinsoku/>
        <w:overflowPunct/>
        <w:topLinePunct w:val="0"/>
        <w:bidi w:val="0"/>
        <w:spacing w:line="440" w:lineRule="exact"/>
        <w:jc w:val="left"/>
        <w:textAlignment w:val="auto"/>
        <w:rPr>
          <w:rFonts w:ascii="Times New Roman" w:hAnsi="Times New Roman" w:cs="Times New Roman"/>
          <w:b/>
          <w:bCs/>
          <w:szCs w:val="21"/>
          <w:highlight w:val="none"/>
        </w:rPr>
      </w:pPr>
      <w:r>
        <w:rPr>
          <w:rFonts w:ascii="Times New Roman" w:hAnsi="Times New Roman" w:cs="Times New Roman"/>
          <w:kern w:val="0"/>
          <w:szCs w:val="21"/>
          <w:highlight w:val="none"/>
        </w:rPr>
        <w:t>记录人及电话：</w:t>
      </w:r>
    </w:p>
    <w:tbl>
      <w:tblPr>
        <w:tblStyle w:val="89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98"/>
        <w:gridCol w:w="1898"/>
        <w:gridCol w:w="1898"/>
        <w:gridCol w:w="1901"/>
      </w:tblGrid>
      <w:tr w14:paraId="5A0C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4" w:type="dxa"/>
            <w:vMerge w:val="restart"/>
            <w:vAlign w:val="center"/>
          </w:tcPr>
          <w:p w14:paraId="02D22A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基本信息</w:t>
            </w:r>
          </w:p>
        </w:tc>
        <w:tc>
          <w:tcPr>
            <w:tcW w:w="1898" w:type="dxa"/>
            <w:vAlign w:val="center"/>
          </w:tcPr>
          <w:p w14:paraId="4EE00D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机手姓名</w:t>
            </w:r>
          </w:p>
        </w:tc>
        <w:tc>
          <w:tcPr>
            <w:tcW w:w="1898" w:type="dxa"/>
            <w:vAlign w:val="center"/>
          </w:tcPr>
          <w:p w14:paraId="03DBC7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6481B6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手机电话</w:t>
            </w:r>
          </w:p>
        </w:tc>
        <w:tc>
          <w:tcPr>
            <w:tcW w:w="1901" w:type="dxa"/>
            <w:vAlign w:val="center"/>
          </w:tcPr>
          <w:p w14:paraId="586F09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</w:tr>
      <w:tr w14:paraId="3B81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4" w:type="dxa"/>
            <w:vMerge w:val="continue"/>
            <w:vAlign w:val="center"/>
          </w:tcPr>
          <w:p w14:paraId="691CB9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503094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驾驶证号</w:t>
            </w:r>
          </w:p>
        </w:tc>
        <w:tc>
          <w:tcPr>
            <w:tcW w:w="1898" w:type="dxa"/>
            <w:vAlign w:val="center"/>
          </w:tcPr>
          <w:p w14:paraId="3FD0355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7A9A7A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驾龄（年）</w:t>
            </w:r>
          </w:p>
        </w:tc>
        <w:tc>
          <w:tcPr>
            <w:tcW w:w="1901" w:type="dxa"/>
            <w:vAlign w:val="center"/>
          </w:tcPr>
          <w:p w14:paraId="4C5328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</w:tr>
      <w:tr w14:paraId="7B65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4" w:type="dxa"/>
            <w:vMerge w:val="continue"/>
            <w:vAlign w:val="center"/>
          </w:tcPr>
          <w:p w14:paraId="7304C05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190C0A2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机具型号</w:t>
            </w:r>
          </w:p>
        </w:tc>
        <w:tc>
          <w:tcPr>
            <w:tcW w:w="1898" w:type="dxa"/>
            <w:vAlign w:val="center"/>
          </w:tcPr>
          <w:p w14:paraId="25D0DD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5EE585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生产企业</w:t>
            </w:r>
          </w:p>
        </w:tc>
        <w:tc>
          <w:tcPr>
            <w:tcW w:w="1901" w:type="dxa"/>
            <w:vAlign w:val="center"/>
          </w:tcPr>
          <w:p w14:paraId="78DFF8E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</w:tr>
      <w:tr w14:paraId="3A44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4" w:type="dxa"/>
            <w:vMerge w:val="continue"/>
            <w:vAlign w:val="center"/>
          </w:tcPr>
          <w:p w14:paraId="2EAB6B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5B7100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号牌</w:t>
            </w:r>
          </w:p>
        </w:tc>
        <w:tc>
          <w:tcPr>
            <w:tcW w:w="1898" w:type="dxa"/>
            <w:vAlign w:val="center"/>
          </w:tcPr>
          <w:p w14:paraId="061554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18B75A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是否年检有效</w:t>
            </w:r>
          </w:p>
        </w:tc>
        <w:tc>
          <w:tcPr>
            <w:tcW w:w="1901" w:type="dxa"/>
            <w:vAlign w:val="center"/>
          </w:tcPr>
          <w:p w14:paraId="2AA47A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□是  □否</w:t>
            </w:r>
          </w:p>
        </w:tc>
      </w:tr>
      <w:tr w14:paraId="66B8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4" w:type="dxa"/>
            <w:vMerge w:val="continue"/>
            <w:vAlign w:val="center"/>
          </w:tcPr>
          <w:p w14:paraId="4CF855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2A2C91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Cs w:val="21"/>
                <w:highlight w:val="none"/>
              </w:rPr>
              <w:t>配套动力（</w:t>
            </w: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kW</w:t>
            </w:r>
            <w:r>
              <w:rPr>
                <w:rFonts w:hint="default" w:ascii="Times New Roman" w:hAnsi="Times New Roman" w:eastAsia="宋体" w:cs="Times New Roman"/>
                <w:spacing w:val="4"/>
                <w:szCs w:val="21"/>
                <w:highlight w:val="none"/>
              </w:rPr>
              <w:t>）</w:t>
            </w:r>
          </w:p>
        </w:tc>
        <w:tc>
          <w:tcPr>
            <w:tcW w:w="1898" w:type="dxa"/>
            <w:vAlign w:val="center"/>
          </w:tcPr>
          <w:p w14:paraId="129AC2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1E9651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Cs w:val="21"/>
                <w:highlight w:val="none"/>
              </w:rPr>
              <w:t>喂入量（k</w:t>
            </w: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g/s</w:t>
            </w:r>
            <w:r>
              <w:rPr>
                <w:rFonts w:hint="default" w:ascii="Times New Roman" w:hAnsi="Times New Roman" w:eastAsia="宋体" w:cs="Times New Roman"/>
                <w:spacing w:val="4"/>
                <w:szCs w:val="21"/>
                <w:highlight w:val="none"/>
              </w:rPr>
              <w:t>）</w:t>
            </w:r>
          </w:p>
        </w:tc>
        <w:tc>
          <w:tcPr>
            <w:tcW w:w="1901" w:type="dxa"/>
            <w:vAlign w:val="center"/>
          </w:tcPr>
          <w:p w14:paraId="70B373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</w:tr>
      <w:tr w14:paraId="7953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4" w:type="dxa"/>
            <w:vMerge w:val="continue"/>
            <w:vAlign w:val="center"/>
          </w:tcPr>
          <w:p w14:paraId="687C36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6E42214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Cs w:val="21"/>
                <w:highlight w:val="none"/>
                <w:lang w:eastAsia="zh-CN"/>
              </w:rPr>
              <w:t>割幅</w:t>
            </w:r>
            <w:r>
              <w:rPr>
                <w:rFonts w:hint="default" w:ascii="Times New Roman" w:hAnsi="Times New Roman" w:eastAsia="宋体" w:cs="Times New Roman"/>
                <w:spacing w:val="4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cm</w:t>
            </w:r>
            <w:r>
              <w:rPr>
                <w:rFonts w:hint="default" w:ascii="Times New Roman" w:hAnsi="Times New Roman" w:eastAsia="宋体" w:cs="Times New Roman"/>
                <w:spacing w:val="4"/>
                <w:szCs w:val="21"/>
                <w:highlight w:val="none"/>
              </w:rPr>
              <w:t>）</w:t>
            </w:r>
          </w:p>
        </w:tc>
        <w:tc>
          <w:tcPr>
            <w:tcW w:w="1898" w:type="dxa"/>
            <w:vAlign w:val="center"/>
          </w:tcPr>
          <w:p w14:paraId="122B99C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61EC2C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Cs w:val="21"/>
                <w:highlight w:val="none"/>
              </w:rPr>
              <w:t>滚筒型式*</w:t>
            </w:r>
          </w:p>
        </w:tc>
        <w:tc>
          <w:tcPr>
            <w:tcW w:w="1901" w:type="dxa"/>
            <w:vAlign w:val="center"/>
          </w:tcPr>
          <w:p w14:paraId="4A9345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</w:tr>
      <w:tr w14:paraId="7E3C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704" w:type="dxa"/>
            <w:vMerge w:val="continue"/>
            <w:vAlign w:val="center"/>
          </w:tcPr>
          <w:p w14:paraId="6BF0BE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6449C4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Cs w:val="21"/>
                <w:highlight w:val="none"/>
                <w:lang w:val="en-US" w:eastAsia="zh-CN"/>
              </w:rPr>
              <w:t>生产</w:t>
            </w: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日期</w:t>
            </w:r>
          </w:p>
        </w:tc>
        <w:tc>
          <w:tcPr>
            <w:tcW w:w="1898" w:type="dxa"/>
            <w:vAlign w:val="center"/>
          </w:tcPr>
          <w:p w14:paraId="5AC46B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2C1EB1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累计作业量（亩）</w:t>
            </w:r>
          </w:p>
        </w:tc>
        <w:tc>
          <w:tcPr>
            <w:tcW w:w="1901" w:type="dxa"/>
            <w:vAlign w:val="center"/>
          </w:tcPr>
          <w:p w14:paraId="1B1C538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</w:tr>
      <w:tr w14:paraId="52B4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4" w:type="dxa"/>
            <w:vMerge w:val="restart"/>
            <w:vAlign w:val="center"/>
          </w:tcPr>
          <w:p w14:paraId="35494A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作物</w:t>
            </w:r>
          </w:p>
          <w:p w14:paraId="16C170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情况</w:t>
            </w:r>
          </w:p>
        </w:tc>
        <w:tc>
          <w:tcPr>
            <w:tcW w:w="1898" w:type="dxa"/>
            <w:vAlign w:val="center"/>
          </w:tcPr>
          <w:p w14:paraId="25B8F5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小麦品种</w:t>
            </w:r>
          </w:p>
        </w:tc>
        <w:tc>
          <w:tcPr>
            <w:tcW w:w="1898" w:type="dxa"/>
            <w:vAlign w:val="center"/>
          </w:tcPr>
          <w:p w14:paraId="75BF35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3B90F3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成熟度</w:t>
            </w:r>
          </w:p>
        </w:tc>
        <w:tc>
          <w:tcPr>
            <w:tcW w:w="1901" w:type="dxa"/>
            <w:vAlign w:val="center"/>
          </w:tcPr>
          <w:p w14:paraId="6A27A4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</w:tr>
      <w:tr w14:paraId="7411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04" w:type="dxa"/>
            <w:vMerge w:val="continue"/>
            <w:vAlign w:val="center"/>
          </w:tcPr>
          <w:p w14:paraId="37FB88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157002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倒伏情况</w:t>
            </w:r>
          </w:p>
        </w:tc>
        <w:tc>
          <w:tcPr>
            <w:tcW w:w="1898" w:type="dxa"/>
            <w:vAlign w:val="center"/>
          </w:tcPr>
          <w:p w14:paraId="0FA3141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7015D4C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Cs w:val="21"/>
                <w:highlight w:val="none"/>
              </w:rPr>
              <w:t>近三年平均单产</w:t>
            </w:r>
          </w:p>
        </w:tc>
        <w:tc>
          <w:tcPr>
            <w:tcW w:w="1901" w:type="dxa"/>
            <w:vAlign w:val="center"/>
          </w:tcPr>
          <w:p w14:paraId="0253C5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</w:p>
        </w:tc>
      </w:tr>
      <w:tr w14:paraId="0CAD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04" w:type="dxa"/>
            <w:vAlign w:val="center"/>
          </w:tcPr>
          <w:p w14:paraId="6F6516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环境</w:t>
            </w:r>
          </w:p>
        </w:tc>
        <w:tc>
          <w:tcPr>
            <w:tcW w:w="1898" w:type="dxa"/>
            <w:vAlign w:val="center"/>
          </w:tcPr>
          <w:p w14:paraId="1D0211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4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天气情况</w:t>
            </w:r>
          </w:p>
        </w:tc>
        <w:tc>
          <w:tcPr>
            <w:tcW w:w="1898" w:type="dxa"/>
            <w:vAlign w:val="center"/>
          </w:tcPr>
          <w:p w14:paraId="4FA6EF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49682E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特殊</w:t>
            </w:r>
            <w:r>
              <w:rPr>
                <w:rFonts w:hint="default" w:ascii="Times New Roman" w:hAnsi="Times New Roman" w:eastAsia="宋体" w:cs="Times New Roman"/>
                <w:spacing w:val="4"/>
                <w:szCs w:val="21"/>
                <w:highlight w:val="none"/>
              </w:rPr>
              <w:t>工况</w:t>
            </w: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说明</w:t>
            </w:r>
          </w:p>
        </w:tc>
        <w:tc>
          <w:tcPr>
            <w:tcW w:w="1901" w:type="dxa"/>
            <w:vAlign w:val="center"/>
          </w:tcPr>
          <w:p w14:paraId="0B519C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6A0D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704" w:type="dxa"/>
            <w:vMerge w:val="restart"/>
            <w:vAlign w:val="center"/>
          </w:tcPr>
          <w:p w14:paraId="6E3D1B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Cs w:val="21"/>
                <w:highlight w:val="none"/>
              </w:rPr>
              <w:t>测产</w:t>
            </w:r>
            <w:r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  <w:t>数据</w:t>
            </w:r>
          </w:p>
        </w:tc>
        <w:tc>
          <w:tcPr>
            <w:tcW w:w="1898" w:type="dxa"/>
            <w:vAlign w:val="center"/>
          </w:tcPr>
          <w:p w14:paraId="1EB177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5个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测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的平均穗数</w:t>
            </w:r>
            <w:r>
              <w:rPr>
                <w:rFonts w:ascii="Times New Roman" w:hAnsi="Times New Roman" w:eastAsia="宋体" w:cs="Times New Roman"/>
                <w:szCs w:val="21"/>
                <w:highlight w:val="none"/>
              </w:rPr>
              <w:t>N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c</w:t>
            </w:r>
          </w:p>
        </w:tc>
        <w:tc>
          <w:tcPr>
            <w:tcW w:w="1898" w:type="dxa"/>
            <w:vAlign w:val="center"/>
          </w:tcPr>
          <w:p w14:paraId="496C852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48BFF1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理论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亩穗数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N</w:t>
            </w:r>
          </w:p>
        </w:tc>
        <w:tc>
          <w:tcPr>
            <w:tcW w:w="1901" w:type="dxa"/>
            <w:vAlign w:val="center"/>
          </w:tcPr>
          <w:p w14:paraId="5BB3C90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03F5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04" w:type="dxa"/>
            <w:vMerge w:val="continue"/>
            <w:vAlign w:val="center"/>
          </w:tcPr>
          <w:p w14:paraId="57CE75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32050D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平均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穗粒数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eastAsia="zh-CN"/>
              </w:rPr>
              <w:t>G</w:t>
            </w:r>
          </w:p>
        </w:tc>
        <w:tc>
          <w:tcPr>
            <w:tcW w:w="1898" w:type="dxa"/>
            <w:vAlign w:val="center"/>
          </w:tcPr>
          <w:p w14:paraId="194798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35D40B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千粒重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g）</w:t>
            </w:r>
          </w:p>
        </w:tc>
        <w:tc>
          <w:tcPr>
            <w:tcW w:w="1901" w:type="dxa"/>
            <w:vAlign w:val="center"/>
          </w:tcPr>
          <w:p w14:paraId="3A1127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7C32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704" w:type="dxa"/>
            <w:vMerge w:val="continue"/>
            <w:vAlign w:val="center"/>
          </w:tcPr>
          <w:p w14:paraId="52B7D0C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pacing w:val="4"/>
                <w:szCs w:val="21"/>
                <w:highlight w:val="none"/>
              </w:rPr>
            </w:pPr>
          </w:p>
        </w:tc>
        <w:tc>
          <w:tcPr>
            <w:tcW w:w="1898" w:type="dxa"/>
            <w:vAlign w:val="center"/>
          </w:tcPr>
          <w:p w14:paraId="788E60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小麦亩产量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M</w:t>
            </w:r>
          </w:p>
        </w:tc>
        <w:tc>
          <w:tcPr>
            <w:tcW w:w="5697" w:type="dxa"/>
            <w:gridSpan w:val="3"/>
            <w:vAlign w:val="center"/>
          </w:tcPr>
          <w:p w14:paraId="451988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</w:tbl>
    <w:p w14:paraId="2C08E47C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ind w:left="420" w:left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kern w:val="0"/>
          <w:szCs w:val="21"/>
          <w:highlight w:val="none"/>
        </w:rPr>
        <w:t>*滚筒型式包括：①横轴流 ②单纵轴流 ③双纵轴流 ④切流+单纵轴流⑤切流+双纵轴流⑥切流+逐稿器。选择其中一种形式，将序号填入表中。</w:t>
      </w:r>
      <w:r>
        <w:rPr>
          <w:rFonts w:ascii="Times New Roman" w:hAnsi="Times New Roman" w:cs="Times New Roman"/>
          <w:szCs w:val="21"/>
          <w:highlight w:val="none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附件3</w:t>
      </w:r>
    </w:p>
    <w:p w14:paraId="2CB72909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</w:rPr>
        <w:t>表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  <w:t>谷物联合收割机验证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highlight w:val="none"/>
        </w:rPr>
        <w:t>记录表</w:t>
      </w:r>
    </w:p>
    <w:p w14:paraId="3BA50885">
      <w:pPr>
        <w:keepNext w:val="0"/>
        <w:keepLines w:val="0"/>
        <w:pageBreakBefore w:val="0"/>
        <w:widowControl/>
        <w:shd w:val="clear"/>
        <w:kinsoku/>
        <w:overflowPunct/>
        <w:topLinePunct w:val="0"/>
        <w:bidi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b/>
          <w:bCs/>
          <w:kern w:val="0"/>
          <w:sz w:val="28"/>
          <w:szCs w:val="24"/>
          <w:highlight w:val="none"/>
        </w:rPr>
      </w:pPr>
    </w:p>
    <w:p w14:paraId="3F0132A2">
      <w:pPr>
        <w:keepNext w:val="0"/>
        <w:keepLines w:val="0"/>
        <w:pageBreakBefore w:val="0"/>
        <w:widowControl/>
        <w:shd w:val="clear"/>
        <w:kinsoku/>
        <w:overflowPunct/>
        <w:topLinePunct w:val="0"/>
        <w:bidi w:val="0"/>
        <w:spacing w:line="600" w:lineRule="exact"/>
        <w:jc w:val="left"/>
        <w:textAlignment w:val="auto"/>
        <w:rPr>
          <w:rFonts w:ascii="Times New Roman" w:hAnsi="Times New Roman" w:cs="Times New Roman"/>
          <w:kern w:val="0"/>
          <w:szCs w:val="21"/>
          <w:highlight w:val="none"/>
        </w:rPr>
      </w:pPr>
      <w:r>
        <w:rPr>
          <w:rFonts w:hint="default" w:ascii="Times New Roman" w:hAnsi="Times New Roman" w:cs="Times New Roman"/>
          <w:kern w:val="0"/>
          <w:szCs w:val="21"/>
          <w:highlight w:val="none"/>
        </w:rPr>
        <w:t xml:space="preserve">机组编号： </w:t>
      </w:r>
      <w:r>
        <w:rPr>
          <w:rFonts w:ascii="Times New Roman" w:hAnsi="Times New Roman" w:cs="Times New Roman"/>
          <w:kern w:val="0"/>
          <w:szCs w:val="21"/>
          <w:highlight w:val="none"/>
        </w:rPr>
        <w:t xml:space="preserve">                  作业地点：        县（市区）      镇       村     </w:t>
      </w:r>
    </w:p>
    <w:p w14:paraId="795A57FE">
      <w:pPr>
        <w:keepNext w:val="0"/>
        <w:keepLines w:val="0"/>
        <w:pageBreakBefore w:val="0"/>
        <w:widowControl/>
        <w:shd w:val="clear"/>
        <w:kinsoku/>
        <w:overflowPunct/>
        <w:topLinePunct w:val="0"/>
        <w:bidi w:val="0"/>
        <w:spacing w:line="600" w:lineRule="exact"/>
        <w:jc w:val="left"/>
        <w:textAlignment w:val="auto"/>
        <w:rPr>
          <w:rFonts w:ascii="Times New Roman" w:hAnsi="Times New Roman" w:cs="Times New Roman"/>
          <w:b/>
          <w:bCs/>
          <w:sz w:val="36"/>
          <w:szCs w:val="40"/>
          <w:highlight w:val="none"/>
        </w:rPr>
      </w:pPr>
      <w:r>
        <w:rPr>
          <w:rFonts w:ascii="Times New Roman" w:hAnsi="Times New Roman" w:cs="Times New Roman"/>
          <w:kern w:val="0"/>
          <w:szCs w:val="21"/>
          <w:highlight w:val="none"/>
        </w:rPr>
        <w:t>记录人及电话：</w:t>
      </w:r>
    </w:p>
    <w:tbl>
      <w:tblPr>
        <w:tblStyle w:val="88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144"/>
        <w:gridCol w:w="1279"/>
        <w:gridCol w:w="1409"/>
        <w:gridCol w:w="1409"/>
        <w:gridCol w:w="1409"/>
      </w:tblGrid>
      <w:tr w14:paraId="572E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508F5463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测定项目</w:t>
            </w:r>
          </w:p>
        </w:tc>
        <w:tc>
          <w:tcPr>
            <w:tcW w:w="1279" w:type="dxa"/>
            <w:vAlign w:val="center"/>
          </w:tcPr>
          <w:p w14:paraId="6EB30B62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4227" w:type="dxa"/>
            <w:gridSpan w:val="3"/>
            <w:vAlign w:val="center"/>
          </w:tcPr>
          <w:p w14:paraId="6ACB4771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测定结果</w:t>
            </w:r>
          </w:p>
        </w:tc>
      </w:tr>
      <w:tr w14:paraId="1CF6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160E337A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作业时间T</w:t>
            </w:r>
          </w:p>
        </w:tc>
        <w:tc>
          <w:tcPr>
            <w:tcW w:w="1279" w:type="dxa"/>
            <w:vAlign w:val="center"/>
          </w:tcPr>
          <w:p w14:paraId="5A22F403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4227" w:type="dxa"/>
            <w:gridSpan w:val="3"/>
            <w:vAlign w:val="center"/>
          </w:tcPr>
          <w:p w14:paraId="21FF0DD1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5F69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2AF1671B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作业区</w:t>
            </w: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长度</w:t>
            </w:r>
          </w:p>
        </w:tc>
        <w:tc>
          <w:tcPr>
            <w:tcW w:w="1279" w:type="dxa"/>
            <w:vAlign w:val="center"/>
          </w:tcPr>
          <w:p w14:paraId="2B1693B9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4227" w:type="dxa"/>
            <w:gridSpan w:val="3"/>
            <w:vAlign w:val="center"/>
          </w:tcPr>
          <w:p w14:paraId="208E654E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5A8B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2F1A7C3D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作业区宽度</w:t>
            </w:r>
          </w:p>
        </w:tc>
        <w:tc>
          <w:tcPr>
            <w:tcW w:w="1279" w:type="dxa"/>
            <w:vAlign w:val="center"/>
          </w:tcPr>
          <w:p w14:paraId="08BEBB0F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4227" w:type="dxa"/>
            <w:gridSpan w:val="3"/>
            <w:vAlign w:val="center"/>
          </w:tcPr>
          <w:p w14:paraId="6FA3CAFA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30A9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178115D9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作业面积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J</w:t>
            </w:r>
          </w:p>
        </w:tc>
        <w:tc>
          <w:tcPr>
            <w:tcW w:w="1279" w:type="dxa"/>
            <w:vAlign w:val="center"/>
          </w:tcPr>
          <w:p w14:paraId="6AE4EAAC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亩</w:t>
            </w:r>
          </w:p>
        </w:tc>
        <w:tc>
          <w:tcPr>
            <w:tcW w:w="4227" w:type="dxa"/>
            <w:gridSpan w:val="3"/>
            <w:vAlign w:val="center"/>
          </w:tcPr>
          <w:p w14:paraId="283E2085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421B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63D40DE0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作业小时生产率E</w:t>
            </w:r>
          </w:p>
        </w:tc>
        <w:tc>
          <w:tcPr>
            <w:tcW w:w="1279" w:type="dxa"/>
            <w:vAlign w:val="center"/>
          </w:tcPr>
          <w:p w14:paraId="32E08E8E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亩/h</w:t>
            </w:r>
          </w:p>
        </w:tc>
        <w:tc>
          <w:tcPr>
            <w:tcW w:w="4227" w:type="dxa"/>
            <w:gridSpan w:val="3"/>
            <w:vAlign w:val="center"/>
          </w:tcPr>
          <w:p w14:paraId="63352B79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0597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31F67A98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单位幅宽作业小时生产率</w:t>
            </w: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vertAlign w:val="subscript"/>
              </w:rPr>
              <w:t>L</w:t>
            </w:r>
          </w:p>
        </w:tc>
        <w:tc>
          <w:tcPr>
            <w:tcW w:w="1279" w:type="dxa"/>
            <w:vAlign w:val="center"/>
          </w:tcPr>
          <w:p w14:paraId="363B4E18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亩</w:t>
            </w: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/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（h</w:t>
            </w:r>
            <w:r>
              <w:rPr>
                <w:rFonts w:hint="default" w:ascii="Times New Roman" w:hAnsi="Times New Roman" w:eastAsia="微软雅黑" w:cs="Times New Roman"/>
                <w:kern w:val="0"/>
                <w:szCs w:val="21"/>
                <w:highlight w:val="none"/>
              </w:rPr>
              <w:t>∙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m）</w:t>
            </w:r>
          </w:p>
        </w:tc>
        <w:tc>
          <w:tcPr>
            <w:tcW w:w="4227" w:type="dxa"/>
            <w:gridSpan w:val="3"/>
            <w:vAlign w:val="center"/>
          </w:tcPr>
          <w:p w14:paraId="761D552E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67DC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shd w:val="clear" w:color="auto" w:fill="auto"/>
            <w:vAlign w:val="center"/>
          </w:tcPr>
          <w:p w14:paraId="7057514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3次取样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重量W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i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0A0011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g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52DC119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3E89D05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E1A4B4F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8E4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shd w:val="clear" w:color="auto" w:fill="auto"/>
            <w:vAlign w:val="center"/>
          </w:tcPr>
          <w:p w14:paraId="493578C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3次取样杂质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重量W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z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91338B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g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62466C9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CC414AB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76A723A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25D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shd w:val="clear" w:color="auto" w:fill="auto"/>
            <w:vAlign w:val="center"/>
          </w:tcPr>
          <w:p w14:paraId="7A2D453C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平均含杂率Zz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1E83AA5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%</w:t>
            </w:r>
          </w:p>
        </w:tc>
        <w:tc>
          <w:tcPr>
            <w:tcW w:w="4227" w:type="dxa"/>
            <w:gridSpan w:val="3"/>
            <w:shd w:val="clear" w:color="auto" w:fill="auto"/>
            <w:vAlign w:val="center"/>
          </w:tcPr>
          <w:p w14:paraId="55DBC113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843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3ADD1EC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3次取样籽粒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重量W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x</w:t>
            </w:r>
          </w:p>
        </w:tc>
        <w:tc>
          <w:tcPr>
            <w:tcW w:w="1279" w:type="dxa"/>
            <w:vAlign w:val="center"/>
          </w:tcPr>
          <w:p w14:paraId="1D1FDE2A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g</w:t>
            </w:r>
          </w:p>
        </w:tc>
        <w:tc>
          <w:tcPr>
            <w:tcW w:w="1409" w:type="dxa"/>
            <w:vAlign w:val="center"/>
          </w:tcPr>
          <w:p w14:paraId="51807B8F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1E20B12B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747866A8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1F77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shd w:val="clear" w:color="auto" w:fill="auto"/>
            <w:vAlign w:val="center"/>
          </w:tcPr>
          <w:p w14:paraId="0901888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3次取样破碎籽粒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重量W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p</w:t>
            </w:r>
          </w:p>
        </w:tc>
        <w:tc>
          <w:tcPr>
            <w:tcW w:w="1279" w:type="dxa"/>
            <w:vAlign w:val="center"/>
          </w:tcPr>
          <w:p w14:paraId="37BC3F13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g</w:t>
            </w:r>
          </w:p>
        </w:tc>
        <w:tc>
          <w:tcPr>
            <w:tcW w:w="1409" w:type="dxa"/>
            <w:vAlign w:val="center"/>
          </w:tcPr>
          <w:p w14:paraId="07F75C5A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6D43E7C6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6A3D505B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1CDE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64E386E2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平均破碎率Zp</w:t>
            </w:r>
          </w:p>
        </w:tc>
        <w:tc>
          <w:tcPr>
            <w:tcW w:w="1279" w:type="dxa"/>
            <w:vAlign w:val="center"/>
          </w:tcPr>
          <w:p w14:paraId="4EEDCD75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%</w:t>
            </w:r>
          </w:p>
        </w:tc>
        <w:tc>
          <w:tcPr>
            <w:tcW w:w="4227" w:type="dxa"/>
            <w:gridSpan w:val="3"/>
            <w:vAlign w:val="center"/>
          </w:tcPr>
          <w:p w14:paraId="79DBA232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0460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65A8A3BE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3个测区损失籽粒总重量</w:t>
            </w:r>
          </w:p>
        </w:tc>
        <w:tc>
          <w:tcPr>
            <w:tcW w:w="1279" w:type="dxa"/>
            <w:vAlign w:val="center"/>
          </w:tcPr>
          <w:p w14:paraId="01FE1B40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g</w:t>
            </w:r>
          </w:p>
        </w:tc>
        <w:tc>
          <w:tcPr>
            <w:tcW w:w="4227" w:type="dxa"/>
            <w:gridSpan w:val="3"/>
            <w:vAlign w:val="center"/>
          </w:tcPr>
          <w:p w14:paraId="30E570FA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0AE8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022C804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3个测区损失籽粒平均重量W</w:t>
            </w:r>
          </w:p>
        </w:tc>
        <w:tc>
          <w:tcPr>
            <w:tcW w:w="1279" w:type="dxa"/>
            <w:vAlign w:val="center"/>
          </w:tcPr>
          <w:p w14:paraId="1A295869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g</w:t>
            </w:r>
          </w:p>
        </w:tc>
        <w:tc>
          <w:tcPr>
            <w:tcW w:w="4227" w:type="dxa"/>
            <w:gridSpan w:val="3"/>
            <w:vAlign w:val="center"/>
          </w:tcPr>
          <w:p w14:paraId="27ED5D35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7505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28C47AE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亩均产量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1279" w:type="dxa"/>
            <w:vAlign w:val="center"/>
          </w:tcPr>
          <w:p w14:paraId="306A56FC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千克/亩</w:t>
            </w:r>
          </w:p>
        </w:tc>
        <w:tc>
          <w:tcPr>
            <w:tcW w:w="4227" w:type="dxa"/>
            <w:gridSpan w:val="3"/>
            <w:vAlign w:val="center"/>
          </w:tcPr>
          <w:p w14:paraId="0C1D23EE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437E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5825B11B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损失率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S</w:t>
            </w:r>
          </w:p>
        </w:tc>
        <w:tc>
          <w:tcPr>
            <w:tcW w:w="1279" w:type="dxa"/>
            <w:vAlign w:val="center"/>
          </w:tcPr>
          <w:p w14:paraId="3C947D0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%</w:t>
            </w:r>
          </w:p>
        </w:tc>
        <w:tc>
          <w:tcPr>
            <w:tcW w:w="4227" w:type="dxa"/>
            <w:gridSpan w:val="3"/>
            <w:vAlign w:val="center"/>
          </w:tcPr>
          <w:p w14:paraId="3F43FFF7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3F05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94" w:type="dxa"/>
            <w:gridSpan w:val="2"/>
            <w:vAlign w:val="center"/>
          </w:tcPr>
          <w:p w14:paraId="625D58DF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留茬高度</w:t>
            </w:r>
          </w:p>
        </w:tc>
        <w:tc>
          <w:tcPr>
            <w:tcW w:w="1279" w:type="dxa"/>
            <w:vAlign w:val="center"/>
          </w:tcPr>
          <w:p w14:paraId="7D664D3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cm</w:t>
            </w:r>
          </w:p>
        </w:tc>
        <w:tc>
          <w:tcPr>
            <w:tcW w:w="1409" w:type="dxa"/>
            <w:vAlign w:val="center"/>
          </w:tcPr>
          <w:p w14:paraId="672109C9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51207522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0FDFDBF5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  <w:tr w14:paraId="3B2B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0" w:type="dxa"/>
            <w:vAlign w:val="center"/>
          </w:tcPr>
          <w:p w14:paraId="1F4290CF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备注</w:t>
            </w:r>
          </w:p>
        </w:tc>
        <w:tc>
          <w:tcPr>
            <w:tcW w:w="7650" w:type="dxa"/>
            <w:gridSpan w:val="5"/>
            <w:vAlign w:val="center"/>
          </w:tcPr>
          <w:p w14:paraId="0C9CDC8B"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Cs w:val="21"/>
                <w:highlight w:val="none"/>
              </w:rPr>
            </w:pPr>
          </w:p>
        </w:tc>
      </w:tr>
    </w:tbl>
    <w:p w14:paraId="390C3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D864D48"/>
    <w:multiLevelType w:val="singleLevel"/>
    <w:tmpl w:val="5D864D48"/>
    <w:lvl w:ilvl="0" w:tentative="0">
      <w:start w:val="5"/>
      <w:numFmt w:val="chineseCounting"/>
      <w:suff w:val="nothing"/>
      <w:lvlText w:val="(%1）"/>
      <w:lvlJc w:val="left"/>
      <w:rPr>
        <w:rFonts w:hint="eastAsia"/>
      </w:rPr>
    </w:lvl>
  </w:abstractNum>
  <w:abstractNum w:abstractNumId="8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9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2E29"/>
    <w:rsid w:val="03F13A38"/>
    <w:rsid w:val="06034EF1"/>
    <w:rsid w:val="0709241E"/>
    <w:rsid w:val="08BB636A"/>
    <w:rsid w:val="0B875458"/>
    <w:rsid w:val="0C0F70F9"/>
    <w:rsid w:val="0E546099"/>
    <w:rsid w:val="0F36499C"/>
    <w:rsid w:val="0FA22032"/>
    <w:rsid w:val="105E23FD"/>
    <w:rsid w:val="107F4892"/>
    <w:rsid w:val="10A2678D"/>
    <w:rsid w:val="10EE452E"/>
    <w:rsid w:val="114E4A0D"/>
    <w:rsid w:val="12723F3D"/>
    <w:rsid w:val="1537146E"/>
    <w:rsid w:val="187A6FDF"/>
    <w:rsid w:val="1AB836E5"/>
    <w:rsid w:val="1B7038A8"/>
    <w:rsid w:val="1BAB04C0"/>
    <w:rsid w:val="217A2E0F"/>
    <w:rsid w:val="21B005DE"/>
    <w:rsid w:val="23D94D78"/>
    <w:rsid w:val="250F5524"/>
    <w:rsid w:val="2515475E"/>
    <w:rsid w:val="254F010E"/>
    <w:rsid w:val="258F50CB"/>
    <w:rsid w:val="288B5901"/>
    <w:rsid w:val="28C8445F"/>
    <w:rsid w:val="298F413A"/>
    <w:rsid w:val="29D41169"/>
    <w:rsid w:val="2A510485"/>
    <w:rsid w:val="2D957BDB"/>
    <w:rsid w:val="3032417B"/>
    <w:rsid w:val="33E5680D"/>
    <w:rsid w:val="34E32D1F"/>
    <w:rsid w:val="3A9236DC"/>
    <w:rsid w:val="3B0C4680"/>
    <w:rsid w:val="3B6E70E8"/>
    <w:rsid w:val="3B7177DB"/>
    <w:rsid w:val="3CC1149A"/>
    <w:rsid w:val="3D5A5131"/>
    <w:rsid w:val="3E6B790F"/>
    <w:rsid w:val="42417062"/>
    <w:rsid w:val="4404683C"/>
    <w:rsid w:val="4509231A"/>
    <w:rsid w:val="4609638B"/>
    <w:rsid w:val="46821C9A"/>
    <w:rsid w:val="481608EC"/>
    <w:rsid w:val="48A51C70"/>
    <w:rsid w:val="4C974154"/>
    <w:rsid w:val="4F576780"/>
    <w:rsid w:val="4F6918BE"/>
    <w:rsid w:val="4FDF6B0F"/>
    <w:rsid w:val="4FF652DA"/>
    <w:rsid w:val="5095081C"/>
    <w:rsid w:val="51C95B83"/>
    <w:rsid w:val="5277467D"/>
    <w:rsid w:val="53A53FF8"/>
    <w:rsid w:val="55591EF4"/>
    <w:rsid w:val="55713605"/>
    <w:rsid w:val="55986DE4"/>
    <w:rsid w:val="56DC53F6"/>
    <w:rsid w:val="574134AB"/>
    <w:rsid w:val="5A6C6A91"/>
    <w:rsid w:val="62AA75E7"/>
    <w:rsid w:val="68C64A16"/>
    <w:rsid w:val="6D6E2449"/>
    <w:rsid w:val="6E8C1058"/>
    <w:rsid w:val="6FD11419"/>
    <w:rsid w:val="70F818AE"/>
    <w:rsid w:val="76032656"/>
    <w:rsid w:val="79CB0C87"/>
    <w:rsid w:val="7F5A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90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Strong"/>
    <w:basedOn w:val="90"/>
    <w:qFormat/>
    <w:uiPriority w:val="0"/>
    <w:rPr>
      <w:b/>
    </w:rPr>
  </w:style>
  <w:style w:type="paragraph" w:styleId="92">
    <w:name w:val="List Paragraph"/>
    <w:basedOn w:val="1"/>
    <w:qFormat/>
    <w:uiPriority w:val="34"/>
    <w:pPr>
      <w:ind w:firstLine="420" w:firstLineChars="200"/>
    </w:pPr>
    <w:rPr>
      <w:rFonts w:eastAsia="仿宋_GB2312" w:asciiTheme="minorHAnsi" w:hAnsiTheme="minorHAnsi" w:cstheme="minorBidi"/>
      <w:sz w:val="32"/>
    </w:rPr>
  </w:style>
  <w:style w:type="paragraph" w:customStyle="1" w:styleId="9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9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e6be72ae-9a23-43ab-b8f3-c7841da043c2</errorID>
      <errorWord>联合收割机工作幅宽L</errorWord>
      <group>L1_Other</group>
      <groupName>其他问题</groupName>
      <ability>L2_Consistency</ability>
      <abilityName>一致性检查</abilityName>
      <candidateList>
        <item>割幅</item>
      </candidateList>
      <explain>术语一致性问题，文档中对于联合收割机割幅的表述不统一，应统一表述</explain>
      <paraID>5E526E01</paraID>
      <start>57</start>
      <end>67</end>
      <status>ignored</status>
      <modifiedWord/>
      <trackRevisions>false</trackRevisions>
    </reviewItem>
    <reviewItem>
      <errorID>2ef29575-a5aa-453e-b8be-24d6c8f7c11e</errorID>
      <errorWord>收割机割台工作幅宽</errorWord>
      <group>L1_Other</group>
      <groupName>其他问题</groupName>
      <ability>L2_Consistency</ability>
      <abilityName>一致性检查</abilityName>
      <candidateList>
        <item>割幅</item>
      </candidateList>
      <explain>术语一致性问题，文档中对于联合收割机割幅的表述不统一，应统一表述</explain>
      <paraID>4FACDE89</paraID>
      <start>2</start>
      <end>11</end>
      <status>unmodified</status>
      <modifiedWord/>
      <trackRevisions>false</trackRevisions>
    </reviewItem>
    <reviewItem>
      <errorID>13060305-a77e-4480-b09e-12d893345ce6</errorID>
      <errorWord>数据填</errorWord>
      <group>L1_Word</group>
      <groupName>字词问题</groupName>
      <ability>L2_Typo</ability>
      <abilityName>字词错误</abilityName>
      <candidateList>
        <item>数据</item>
      </candidateList>
      <explain/>
      <paraID>7AEBED49</paraID>
      <start>3</start>
      <end>6</end>
      <status>ignored</status>
      <modifiedWord/>
      <trackRevisions>false</trackRevisions>
    </reviewItem>
    <reviewItem>
      <errorID>5d33d5dc-4677-429f-8d4a-354c87823d19</errorID>
      <errorWord>数据填</errorWord>
      <group>L1_Word</group>
      <groupName>字词问题</groupName>
      <ability>L2_Typo</ability>
      <abilityName>字词错误</abilityName>
      <candidateList>
        <item>数据</item>
      </candidateList>
      <explain/>
      <paraID>789816AC</paraID>
      <start>3</start>
      <end>6</end>
      <status>ignored</status>
      <modifiedWord/>
      <trackRevisions>false</trackRevisions>
    </reviewItem>
    <reviewItem>
      <errorID>7eb22ab4-ce04-4389-94db-7629209b371e</errorID>
      <errorWord>*</errorWord>
      <group>L1_Punc</group>
      <groupName>标点问题</groupName>
      <ability>L2_Punc</ability>
      <abilityName>标点符号检查</abilityName>
      <candidateList/>
      <explain/>
      <paraID>2C08E47C</paraID>
      <start>0</start>
      <end>1</end>
      <status>ignored</status>
      <modifiedWord/>
      <trackRevisions>false</trackRevisions>
    </reviewItem>
    <reviewItem>
      <errorID>afad4634-aa2f-4284-b635-e2fb8c2143c8</errorID>
      <errorWord>⑤</errorWord>
      <group>L1_Punc</group>
      <groupName>标点问题</groupName>
      <ability>L2_Punc</ability>
      <abilityName>标点符号检查</abilityName>
      <candidateList>
        <item>；⑤</item>
      </candidateList>
      <explain/>
      <paraID>2C08E47C</paraID>
      <start>33</start>
      <end>34</end>
      <status>ignored</status>
      <modifiedWord/>
      <trackRevisions>false</trackRevisions>
    </reviewItem>
    <reviewItem>
      <errorID>17faf106-7c19-4344-b6ea-b016cb649637</errorID>
      <errorWord>⑥</errorWord>
      <group>L1_Punc</group>
      <groupName>标点问题</groupName>
      <ability>L2_Punc</ability>
      <abilityName>标点符号检查</abilityName>
      <candidateList>
        <item>；⑥</item>
      </candidateList>
      <explain/>
      <paraID>2C08E47C</paraID>
      <start>41</start>
      <end>42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336a37d-3195-4afb-9b2d-389b9fe93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2491</Words>
  <Characters>2668</Characters>
  <Lines>0</Lines>
  <Paragraphs>0</Paragraphs>
  <TotalTime>137</TotalTime>
  <ScaleCrop>false</ScaleCrop>
  <LinksUpToDate>false</LinksUpToDate>
  <CharactersWithSpaces>2814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2026-05-09T03:22:00Z</dcterms:created>
  <dc:creator>Administrator</dc:creator>
  <cp:lastModifiedBy>孙昀璟</cp:lastModifiedBy>
  <dcterms:modified xsi:type="dcterms:W3CDTF">2026-05-21T02:34:18Z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eyJoZGlkIjoiNmIzMmZjNWMzODllNTIxODE2ODJhMmZlY2YxY2YwYmIiLCJ1c2VySWQiOiIzMDIxMjU3MzAifQ==</vt:lpwstr>
  </property>
  <property fmtid="{D5CDD505-2E9C-101B-9397-08002B2CF9AE}" pid="4" name="ICV">
    <vt:lpwstr>891A6A541D684EC683960A28DB009B2B_13</vt:lpwstr>
  </property>
</Properties>
</file>